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D16" w:rsidRDefault="00A46878" w:rsidP="00E649A3">
      <w:pPr>
        <w:spacing w:after="120" w:line="240" w:lineRule="auto"/>
        <w:jc w:val="center"/>
        <w:rPr>
          <w:b/>
          <w:szCs w:val="24"/>
        </w:rPr>
      </w:pPr>
      <w:r>
        <w:rPr>
          <w:b/>
          <w:szCs w:val="24"/>
        </w:rPr>
        <w:t xml:space="preserve"> </w:t>
      </w:r>
      <w:r w:rsidR="00545889">
        <w:rPr>
          <w:b/>
          <w:szCs w:val="24"/>
        </w:rPr>
        <w:t xml:space="preserve"> </w:t>
      </w:r>
      <w:r w:rsidR="00632B62">
        <w:rPr>
          <w:b/>
          <w:szCs w:val="24"/>
        </w:rPr>
        <w:t>BAB II</w:t>
      </w:r>
    </w:p>
    <w:p w:rsidR="00632B62" w:rsidRDefault="00632B62" w:rsidP="00E649A3">
      <w:pPr>
        <w:spacing w:after="120" w:line="240" w:lineRule="auto"/>
        <w:jc w:val="center"/>
        <w:rPr>
          <w:b/>
          <w:szCs w:val="24"/>
        </w:rPr>
      </w:pPr>
      <w:r>
        <w:rPr>
          <w:b/>
          <w:szCs w:val="24"/>
        </w:rPr>
        <w:t>LANDASAN TEORI</w:t>
      </w:r>
    </w:p>
    <w:p w:rsidR="00E649A3" w:rsidRPr="00632B62" w:rsidRDefault="00E649A3" w:rsidP="00E649A3">
      <w:pPr>
        <w:spacing w:after="120" w:line="240" w:lineRule="auto"/>
        <w:jc w:val="center"/>
        <w:rPr>
          <w:b/>
          <w:szCs w:val="24"/>
        </w:rPr>
      </w:pPr>
    </w:p>
    <w:p w:rsidR="002B7382" w:rsidRPr="00546180" w:rsidRDefault="002B7382" w:rsidP="00CA7C82">
      <w:pPr>
        <w:pStyle w:val="ListParagraph"/>
        <w:numPr>
          <w:ilvl w:val="0"/>
          <w:numId w:val="20"/>
        </w:numPr>
        <w:spacing w:after="120" w:line="480" w:lineRule="auto"/>
        <w:ind w:left="567" w:hanging="567"/>
        <w:jc w:val="both"/>
        <w:rPr>
          <w:b/>
          <w:bCs/>
          <w:szCs w:val="24"/>
        </w:rPr>
      </w:pPr>
      <w:r w:rsidRPr="00546180">
        <w:rPr>
          <w:b/>
          <w:szCs w:val="24"/>
        </w:rPr>
        <w:t>Telaah Pustaka</w:t>
      </w:r>
    </w:p>
    <w:p w:rsidR="002B7382" w:rsidRPr="00682323" w:rsidRDefault="002B7382" w:rsidP="00682323">
      <w:pPr>
        <w:spacing w:before="240" w:after="120" w:line="480" w:lineRule="auto"/>
        <w:ind w:left="567" w:firstLine="567"/>
        <w:jc w:val="both"/>
        <w:rPr>
          <w:szCs w:val="24"/>
        </w:rPr>
      </w:pPr>
      <w:r w:rsidRPr="00682323">
        <w:rPr>
          <w:szCs w:val="24"/>
        </w:rPr>
        <w:t>Sebelum melakukan penelitian ini, peneliti mencoba mencari sumber-sumber pustaka tentang penelitian yang hampir sama dengan penelitian yang akan peneliti lakukan. Ada beberapa peneliti yang telah peneliti temukan.</w:t>
      </w:r>
    </w:p>
    <w:p w:rsidR="008001A7" w:rsidRDefault="00AB0188" w:rsidP="00CA7C82">
      <w:pPr>
        <w:pStyle w:val="ListParagraph"/>
        <w:numPr>
          <w:ilvl w:val="0"/>
          <w:numId w:val="11"/>
        </w:numPr>
        <w:spacing w:before="240" w:after="120" w:line="480" w:lineRule="auto"/>
        <w:ind w:left="1134" w:hanging="567"/>
        <w:jc w:val="both"/>
        <w:rPr>
          <w:szCs w:val="24"/>
        </w:rPr>
      </w:pPr>
      <w:r w:rsidRPr="00546180">
        <w:rPr>
          <w:szCs w:val="24"/>
        </w:rPr>
        <w:t xml:space="preserve">Peran </w:t>
      </w:r>
      <w:r w:rsidR="00F056D4" w:rsidRPr="00546180">
        <w:rPr>
          <w:szCs w:val="24"/>
        </w:rPr>
        <w:t xml:space="preserve">Situs Jejaring Sosial </w:t>
      </w:r>
      <w:r w:rsidR="006F35AD">
        <w:rPr>
          <w:szCs w:val="24"/>
        </w:rPr>
        <w:t>Facebook</w:t>
      </w:r>
      <w:r w:rsidR="00F056D4" w:rsidRPr="00546180">
        <w:rPr>
          <w:szCs w:val="24"/>
        </w:rPr>
        <w:t xml:space="preserve"> Bagi Santri Pondok Pesantren </w:t>
      </w:r>
      <w:r w:rsidRPr="00546180">
        <w:rPr>
          <w:szCs w:val="24"/>
        </w:rPr>
        <w:t>Al</w:t>
      </w:r>
      <w:r w:rsidR="00F056D4" w:rsidRPr="00546180">
        <w:rPr>
          <w:szCs w:val="24"/>
        </w:rPr>
        <w:t>-</w:t>
      </w:r>
      <w:r w:rsidRPr="00546180">
        <w:rPr>
          <w:szCs w:val="24"/>
        </w:rPr>
        <w:t>Amien Kota Kediri</w:t>
      </w:r>
      <w:r w:rsidR="00F056D4" w:rsidRPr="00546180">
        <w:rPr>
          <w:szCs w:val="24"/>
        </w:rPr>
        <w:t xml:space="preserve">. </w:t>
      </w:r>
      <w:r w:rsidRPr="00546180">
        <w:rPr>
          <w:szCs w:val="24"/>
        </w:rPr>
        <w:t>Skripsi oleh Azah Nur Mazidah, STAIN Kediri, 2013</w:t>
      </w:r>
      <w:r w:rsidR="00AD6B6D">
        <w:rPr>
          <w:szCs w:val="24"/>
        </w:rPr>
        <w:t>.</w:t>
      </w:r>
    </w:p>
    <w:p w:rsidR="008001A7" w:rsidRDefault="000A6918" w:rsidP="00CA7C82">
      <w:pPr>
        <w:pStyle w:val="ListParagraph"/>
        <w:spacing w:before="240" w:after="120" w:line="480" w:lineRule="auto"/>
        <w:ind w:left="1134" w:firstLine="567"/>
        <w:jc w:val="both"/>
        <w:rPr>
          <w:szCs w:val="24"/>
        </w:rPr>
      </w:pPr>
      <w:r w:rsidRPr="008001A7">
        <w:rPr>
          <w:szCs w:val="24"/>
        </w:rPr>
        <w:t>Hasil dari penelitian tersebut meng</w:t>
      </w:r>
      <w:r w:rsidR="00F407CC">
        <w:rPr>
          <w:szCs w:val="24"/>
        </w:rPr>
        <w:t>ungkapkan bahwa peran situs jej</w:t>
      </w:r>
      <w:r w:rsidRPr="008001A7">
        <w:rPr>
          <w:szCs w:val="24"/>
        </w:rPr>
        <w:t xml:space="preserve">aring sosial </w:t>
      </w:r>
      <w:r w:rsidR="006F35AD">
        <w:rPr>
          <w:szCs w:val="24"/>
        </w:rPr>
        <w:t>facebook</w:t>
      </w:r>
      <w:r w:rsidRPr="008001A7">
        <w:rPr>
          <w:szCs w:val="24"/>
        </w:rPr>
        <w:t xml:space="preserve"> di kalangan</w:t>
      </w:r>
      <w:r w:rsidR="00F407CC" w:rsidRPr="008001A7">
        <w:rPr>
          <w:szCs w:val="24"/>
        </w:rPr>
        <w:t xml:space="preserve"> Pondok Pesantren </w:t>
      </w:r>
      <w:r w:rsidRPr="008001A7">
        <w:rPr>
          <w:szCs w:val="24"/>
        </w:rPr>
        <w:t xml:space="preserve">Al-Amien Kota Kediri </w:t>
      </w:r>
      <w:r w:rsidR="006F35AD">
        <w:rPr>
          <w:szCs w:val="24"/>
        </w:rPr>
        <w:t>facebook</w:t>
      </w:r>
      <w:r w:rsidRPr="008001A7">
        <w:rPr>
          <w:szCs w:val="24"/>
        </w:rPr>
        <w:t xml:space="preserve"> merupakan sarana komunikasi dengan pengguna satu dan yang lainnya. Peran tersebut dapat di</w:t>
      </w:r>
      <w:r w:rsidR="00D979AD">
        <w:rPr>
          <w:szCs w:val="24"/>
        </w:rPr>
        <w:t xml:space="preserve"> </w:t>
      </w:r>
      <w:r w:rsidRPr="008001A7">
        <w:rPr>
          <w:szCs w:val="24"/>
        </w:rPr>
        <w:t xml:space="preserve">jabarkan sebagai berikut: a) </w:t>
      </w:r>
      <w:r w:rsidR="006F35AD">
        <w:rPr>
          <w:szCs w:val="24"/>
        </w:rPr>
        <w:t>facebook</w:t>
      </w:r>
      <w:r w:rsidRPr="008001A7">
        <w:rPr>
          <w:szCs w:val="24"/>
        </w:rPr>
        <w:t xml:space="preserve"> merupakan sarana berkomunikasi antara pengguna satu dengan yang lainnya. Di</w:t>
      </w:r>
      <w:r w:rsidR="00F407CC">
        <w:rPr>
          <w:szCs w:val="24"/>
        </w:rPr>
        <w:t xml:space="preserve"> </w:t>
      </w:r>
      <w:r w:rsidRPr="008001A7">
        <w:rPr>
          <w:szCs w:val="24"/>
        </w:rPr>
        <w:t xml:space="preserve">mana para pengguna dapat bergabung </w:t>
      </w:r>
      <w:r w:rsidR="00E05CF3" w:rsidRPr="008001A7">
        <w:rPr>
          <w:szCs w:val="24"/>
        </w:rPr>
        <w:t xml:space="preserve">dengan siapapun untuk melakukan interaksi dengan orang lain. b) situs jejearing sosial </w:t>
      </w:r>
      <w:r w:rsidR="006F35AD">
        <w:rPr>
          <w:szCs w:val="24"/>
        </w:rPr>
        <w:t>facebook</w:t>
      </w:r>
      <w:r w:rsidR="00E05CF3" w:rsidRPr="008001A7">
        <w:rPr>
          <w:szCs w:val="24"/>
        </w:rPr>
        <w:t xml:space="preserve"> sebagai media komunikasi dengan teman dan keluarga yang kita jarang bisa bertemu. </w:t>
      </w:r>
      <w:r w:rsidR="006F35AD">
        <w:rPr>
          <w:szCs w:val="24"/>
        </w:rPr>
        <w:t>Facebook</w:t>
      </w:r>
      <w:r w:rsidR="00E05CF3" w:rsidRPr="008001A7">
        <w:rPr>
          <w:szCs w:val="24"/>
        </w:rPr>
        <w:t xml:space="preserve"> juga berperan sebagai alat untuk mencurahkan isi hati dan mencari teman sebanyak banyaknya.</w:t>
      </w:r>
    </w:p>
    <w:p w:rsidR="00E05CF3" w:rsidRPr="008001A7" w:rsidRDefault="006F35AD" w:rsidP="00CA7C82">
      <w:pPr>
        <w:pStyle w:val="ListParagraph"/>
        <w:spacing w:before="240" w:after="120" w:line="480" w:lineRule="auto"/>
        <w:ind w:left="1134" w:firstLine="567"/>
        <w:jc w:val="both"/>
        <w:rPr>
          <w:szCs w:val="24"/>
        </w:rPr>
      </w:pPr>
      <w:r>
        <w:rPr>
          <w:szCs w:val="24"/>
        </w:rPr>
        <w:t>Facebook</w:t>
      </w:r>
      <w:r w:rsidR="000A6918" w:rsidRPr="008001A7">
        <w:rPr>
          <w:szCs w:val="24"/>
        </w:rPr>
        <w:t xml:space="preserve"> merupakan media jejaring sosial yang banyak peminatnya pada saat itu. Dewasa ini lahirlah aplikasi media sosial baru </w:t>
      </w:r>
      <w:r w:rsidR="000A6918" w:rsidRPr="008001A7">
        <w:rPr>
          <w:szCs w:val="24"/>
        </w:rPr>
        <w:lastRenderedPageBreak/>
        <w:t xml:space="preserve">yang dinamakan </w:t>
      </w:r>
      <w:r w:rsidR="005727A2">
        <w:rPr>
          <w:szCs w:val="24"/>
        </w:rPr>
        <w:t>Instagram</w:t>
      </w:r>
      <w:r w:rsidR="00286D16">
        <w:rPr>
          <w:szCs w:val="24"/>
        </w:rPr>
        <w:t xml:space="preserve">, </w:t>
      </w:r>
      <w:r w:rsidR="000A6918" w:rsidRPr="008001A7">
        <w:rPr>
          <w:szCs w:val="24"/>
        </w:rPr>
        <w:t xml:space="preserve">sehingga peneliti ingin mengetahui bagaimana media sosial baru seperti </w:t>
      </w:r>
      <w:r w:rsidR="005727A2">
        <w:rPr>
          <w:szCs w:val="24"/>
        </w:rPr>
        <w:t>Instagram</w:t>
      </w:r>
      <w:r w:rsidR="000A6918" w:rsidRPr="008001A7">
        <w:rPr>
          <w:szCs w:val="24"/>
        </w:rPr>
        <w:t xml:space="preserve"> di</w:t>
      </w:r>
      <w:r w:rsidR="00D979AD">
        <w:rPr>
          <w:szCs w:val="24"/>
        </w:rPr>
        <w:t xml:space="preserve"> </w:t>
      </w:r>
      <w:r w:rsidR="000A6918" w:rsidRPr="008001A7">
        <w:rPr>
          <w:szCs w:val="24"/>
        </w:rPr>
        <w:t>gunakan sebagai sarana</w:t>
      </w:r>
      <w:r w:rsidR="00E05CF3" w:rsidRPr="008001A7">
        <w:rPr>
          <w:szCs w:val="24"/>
        </w:rPr>
        <w:t xml:space="preserve"> komunikasi kususnya dalam bidang</w:t>
      </w:r>
      <w:r w:rsidR="000A6918" w:rsidRPr="008001A7">
        <w:rPr>
          <w:szCs w:val="24"/>
        </w:rPr>
        <w:t xml:space="preserve"> dakwah</w:t>
      </w:r>
      <w:r w:rsidR="00E05CF3" w:rsidRPr="008001A7">
        <w:rPr>
          <w:szCs w:val="24"/>
        </w:rPr>
        <w:t xml:space="preserve"> menyebar kebaikan.</w:t>
      </w:r>
    </w:p>
    <w:p w:rsidR="001A62D3" w:rsidRPr="00546180" w:rsidRDefault="00630474" w:rsidP="00CA7C82">
      <w:pPr>
        <w:pStyle w:val="ListParagraph"/>
        <w:numPr>
          <w:ilvl w:val="0"/>
          <w:numId w:val="11"/>
        </w:numPr>
        <w:spacing w:after="120" w:line="480" w:lineRule="auto"/>
        <w:ind w:left="1134" w:hanging="567"/>
        <w:jc w:val="both"/>
        <w:rPr>
          <w:szCs w:val="24"/>
        </w:rPr>
      </w:pPr>
      <w:r w:rsidRPr="00546180">
        <w:rPr>
          <w:szCs w:val="24"/>
        </w:rPr>
        <w:t xml:space="preserve">Peran </w:t>
      </w:r>
      <w:r w:rsidR="006F35AD">
        <w:rPr>
          <w:szCs w:val="24"/>
        </w:rPr>
        <w:t>Facebook</w:t>
      </w:r>
      <w:r w:rsidRPr="00546180">
        <w:rPr>
          <w:szCs w:val="24"/>
        </w:rPr>
        <w:t xml:space="preserve"> Sebagai Media Komunikasi Dakwah Group Jama’ah Muslimin (Hizbullah). Sk</w:t>
      </w:r>
      <w:r w:rsidR="0026313F">
        <w:rPr>
          <w:szCs w:val="24"/>
        </w:rPr>
        <w:t>r</w:t>
      </w:r>
      <w:r w:rsidRPr="00546180">
        <w:rPr>
          <w:szCs w:val="24"/>
        </w:rPr>
        <w:t xml:space="preserve">ipsi oleh Laila Nadiatul Falah, </w:t>
      </w:r>
      <w:r w:rsidR="001A62D3" w:rsidRPr="00546180">
        <w:rPr>
          <w:szCs w:val="24"/>
        </w:rPr>
        <w:t>Universitas Mulawarman, 2014</w:t>
      </w:r>
      <w:r w:rsidR="00AD6B6D">
        <w:rPr>
          <w:szCs w:val="24"/>
        </w:rPr>
        <w:t>.</w:t>
      </w:r>
    </w:p>
    <w:p w:rsidR="00363943" w:rsidRPr="00546180" w:rsidRDefault="00630474" w:rsidP="00CA7C82">
      <w:pPr>
        <w:pStyle w:val="ListParagraph"/>
        <w:spacing w:after="120" w:line="480" w:lineRule="auto"/>
        <w:ind w:left="1134" w:firstLine="567"/>
        <w:jc w:val="both"/>
        <w:rPr>
          <w:szCs w:val="24"/>
        </w:rPr>
      </w:pPr>
      <w:r w:rsidRPr="00546180">
        <w:rPr>
          <w:szCs w:val="24"/>
        </w:rPr>
        <w:t>Tujuan dari</w:t>
      </w:r>
      <w:r w:rsidR="001A62D3" w:rsidRPr="00546180">
        <w:rPr>
          <w:szCs w:val="24"/>
        </w:rPr>
        <w:t xml:space="preserve"> </w:t>
      </w:r>
      <w:r w:rsidRPr="00546180">
        <w:rPr>
          <w:szCs w:val="24"/>
        </w:rPr>
        <w:t>penulisan skripsi ini adalah untuk mengetahui dan menganalisa peran group</w:t>
      </w:r>
      <w:r w:rsidR="005C0B07" w:rsidRPr="00546180">
        <w:rPr>
          <w:szCs w:val="24"/>
        </w:rPr>
        <w:t xml:space="preserve"> </w:t>
      </w:r>
      <w:r w:rsidR="006F35AD">
        <w:rPr>
          <w:szCs w:val="24"/>
        </w:rPr>
        <w:t>facebook</w:t>
      </w:r>
      <w:r w:rsidRPr="00546180">
        <w:rPr>
          <w:szCs w:val="24"/>
        </w:rPr>
        <w:t xml:space="preserve"> Jama’ah Muslimin (Hizbullah) bila di</w:t>
      </w:r>
      <w:r w:rsidR="00D979AD">
        <w:rPr>
          <w:szCs w:val="24"/>
        </w:rPr>
        <w:t xml:space="preserve"> </w:t>
      </w:r>
      <w:r w:rsidRPr="00546180">
        <w:rPr>
          <w:szCs w:val="24"/>
        </w:rPr>
        <w:t>gunakan sebagai media</w:t>
      </w:r>
      <w:r w:rsidR="001A62D3" w:rsidRPr="00546180">
        <w:rPr>
          <w:szCs w:val="24"/>
        </w:rPr>
        <w:t xml:space="preserve"> </w:t>
      </w:r>
      <w:r w:rsidRPr="00546180">
        <w:rPr>
          <w:szCs w:val="24"/>
        </w:rPr>
        <w:t>komunikasi dakwah. Teori yang digunakan oleh penulis yaitu menggunakan teori</w:t>
      </w:r>
      <w:r w:rsidR="001A62D3" w:rsidRPr="00546180">
        <w:rPr>
          <w:szCs w:val="24"/>
        </w:rPr>
        <w:t xml:space="preserve"> </w:t>
      </w:r>
      <w:r w:rsidRPr="00546180">
        <w:rPr>
          <w:szCs w:val="24"/>
        </w:rPr>
        <w:t>Laswell dan teori New Media yang difokuskan pada Social Media. Sumber data</w:t>
      </w:r>
      <w:r w:rsidR="005C0B07" w:rsidRPr="00546180">
        <w:rPr>
          <w:szCs w:val="24"/>
        </w:rPr>
        <w:t xml:space="preserve"> </w:t>
      </w:r>
      <w:r w:rsidRPr="00546180">
        <w:rPr>
          <w:szCs w:val="24"/>
        </w:rPr>
        <w:t>yang penulis gunakan adalah Teknik Purposive Sampling. Teknik pengumpulan</w:t>
      </w:r>
      <w:r w:rsidR="005C0B07" w:rsidRPr="00546180">
        <w:rPr>
          <w:szCs w:val="24"/>
        </w:rPr>
        <w:t xml:space="preserve"> </w:t>
      </w:r>
      <w:r w:rsidRPr="00546180">
        <w:rPr>
          <w:szCs w:val="24"/>
        </w:rPr>
        <w:t>data dalam penelitian ini menggunakan Library Research, observasi, wawancara</w:t>
      </w:r>
      <w:r w:rsidR="001A62D3" w:rsidRPr="00546180">
        <w:rPr>
          <w:szCs w:val="24"/>
        </w:rPr>
        <w:t xml:space="preserve"> </w:t>
      </w:r>
      <w:r w:rsidRPr="00546180">
        <w:rPr>
          <w:szCs w:val="24"/>
        </w:rPr>
        <w:t>dan dokumentasi. Teknik analisis data yang digunakan yaitu deskriptif kualitatif.</w:t>
      </w:r>
      <w:r w:rsidR="001A62D3" w:rsidRPr="00546180">
        <w:rPr>
          <w:szCs w:val="24"/>
        </w:rPr>
        <w:t xml:space="preserve"> </w:t>
      </w:r>
      <w:r w:rsidRPr="00546180">
        <w:rPr>
          <w:szCs w:val="24"/>
        </w:rPr>
        <w:t>Hasil penelitian menunjukkan bahwa grup jama’ah muslimin (hizbullah) memiliki</w:t>
      </w:r>
      <w:r w:rsidR="00D93FEE">
        <w:rPr>
          <w:szCs w:val="24"/>
        </w:rPr>
        <w:t xml:space="preserve"> </w:t>
      </w:r>
      <w:r w:rsidRPr="00546180">
        <w:rPr>
          <w:szCs w:val="24"/>
        </w:rPr>
        <w:t>tiga peranan penting dalam dakwah. Pertama, grup jama’ah muslimin (hizbullah)</w:t>
      </w:r>
      <w:r w:rsidR="001A62D3" w:rsidRPr="00546180">
        <w:rPr>
          <w:szCs w:val="24"/>
        </w:rPr>
        <w:t xml:space="preserve"> </w:t>
      </w:r>
      <w:r w:rsidRPr="00546180">
        <w:rPr>
          <w:szCs w:val="24"/>
        </w:rPr>
        <w:t>berperan sebagai media informasi, informasi ditujukan untuk semua orang yang</w:t>
      </w:r>
      <w:r w:rsidR="00D93FEE">
        <w:rPr>
          <w:szCs w:val="24"/>
        </w:rPr>
        <w:t xml:space="preserve"> </w:t>
      </w:r>
      <w:r w:rsidRPr="00546180">
        <w:rPr>
          <w:szCs w:val="24"/>
        </w:rPr>
        <w:t>tergabung dalam grup jama’ah muslimin (hizbullah), setiap informasi yang</w:t>
      </w:r>
      <w:r w:rsidR="001A62D3" w:rsidRPr="00546180">
        <w:rPr>
          <w:szCs w:val="24"/>
        </w:rPr>
        <w:t xml:space="preserve"> </w:t>
      </w:r>
      <w:r w:rsidRPr="00546180">
        <w:rPr>
          <w:szCs w:val="24"/>
        </w:rPr>
        <w:t xml:space="preserve">diposting berupa artikel-artikel </w:t>
      </w:r>
      <w:r w:rsidR="00C56D1F">
        <w:rPr>
          <w:szCs w:val="24"/>
        </w:rPr>
        <w:t>Islam</w:t>
      </w:r>
      <w:r w:rsidRPr="00546180">
        <w:rPr>
          <w:szCs w:val="24"/>
        </w:rPr>
        <w:t>, kutipan hadits, informasi lowongan pekerjaan dan lain-lain. Kedua, grup jamaah muslimin (hizbullah) berperan</w:t>
      </w:r>
      <w:r w:rsidR="001A62D3" w:rsidRPr="00546180">
        <w:rPr>
          <w:szCs w:val="24"/>
        </w:rPr>
        <w:t xml:space="preserve"> </w:t>
      </w:r>
      <w:r w:rsidR="00D93FEE">
        <w:rPr>
          <w:szCs w:val="24"/>
        </w:rPr>
        <w:t xml:space="preserve">sebagai media diskusi yang </w:t>
      </w:r>
      <w:r w:rsidRPr="00546180">
        <w:rPr>
          <w:szCs w:val="24"/>
        </w:rPr>
        <w:t xml:space="preserve">ditujukan untuk meningkatkan pengetahuan dan menambah wawasan bagi </w:t>
      </w:r>
      <w:r w:rsidR="008B7998">
        <w:rPr>
          <w:szCs w:val="24"/>
        </w:rPr>
        <w:t>pengguna facebook</w:t>
      </w:r>
      <w:r w:rsidRPr="00546180">
        <w:rPr>
          <w:szCs w:val="24"/>
        </w:rPr>
        <w:t xml:space="preserve">. Ketiga, grup jama’ah </w:t>
      </w:r>
      <w:r w:rsidRPr="00546180">
        <w:rPr>
          <w:szCs w:val="24"/>
        </w:rPr>
        <w:lastRenderedPageBreak/>
        <w:t>muslimin</w:t>
      </w:r>
      <w:r w:rsidR="001A62D3" w:rsidRPr="00546180">
        <w:rPr>
          <w:szCs w:val="24"/>
        </w:rPr>
        <w:t xml:space="preserve"> </w:t>
      </w:r>
      <w:r w:rsidRPr="00546180">
        <w:rPr>
          <w:szCs w:val="24"/>
        </w:rPr>
        <w:t>(hizbullah) berperan sebagai med</w:t>
      </w:r>
      <w:r w:rsidR="00D93FEE">
        <w:rPr>
          <w:szCs w:val="24"/>
        </w:rPr>
        <w:t>ia silaturrahmi yang bertujuan</w:t>
      </w:r>
      <w:r w:rsidRPr="00546180">
        <w:rPr>
          <w:szCs w:val="24"/>
        </w:rPr>
        <w:t xml:space="preserve"> untuk meningkatkan rasa solidaritas bagi sesama manusia. Dengan tiga peran penting</w:t>
      </w:r>
      <w:r w:rsidR="001A62D3" w:rsidRPr="00546180">
        <w:rPr>
          <w:szCs w:val="24"/>
        </w:rPr>
        <w:t xml:space="preserve"> </w:t>
      </w:r>
      <w:r w:rsidRPr="00546180">
        <w:rPr>
          <w:szCs w:val="24"/>
        </w:rPr>
        <w:t xml:space="preserve">yang dimiliki grup jama’ah muslimin (hizbullah) tersebut harapannya umat </w:t>
      </w:r>
      <w:r w:rsidR="00C56D1F">
        <w:rPr>
          <w:szCs w:val="24"/>
        </w:rPr>
        <w:t>Islam</w:t>
      </w:r>
      <w:r w:rsidRPr="00546180">
        <w:rPr>
          <w:szCs w:val="24"/>
        </w:rPr>
        <w:t xml:space="preserve"> dapat bersatu dalam membela dan menegakkan agama Allah.</w:t>
      </w:r>
    </w:p>
    <w:p w:rsidR="00560FF3" w:rsidRDefault="001A62D3" w:rsidP="00560FF3">
      <w:pPr>
        <w:pStyle w:val="ListParagraph"/>
        <w:spacing w:after="120" w:line="480" w:lineRule="auto"/>
        <w:ind w:left="1134" w:firstLine="567"/>
        <w:jc w:val="both"/>
        <w:rPr>
          <w:szCs w:val="24"/>
        </w:rPr>
      </w:pPr>
      <w:r w:rsidRPr="00546180">
        <w:rPr>
          <w:szCs w:val="24"/>
        </w:rPr>
        <w:t>Yang membedakan penelitian oleh Laila Nadiatul Falah dengan penel</w:t>
      </w:r>
      <w:r w:rsidR="00C914F0">
        <w:rPr>
          <w:szCs w:val="24"/>
        </w:rPr>
        <w:t>i</w:t>
      </w:r>
      <w:r w:rsidRPr="00546180">
        <w:rPr>
          <w:szCs w:val="24"/>
        </w:rPr>
        <w:t xml:space="preserve">tian yang peneliti lakukan adalah media serta obyeknya. Dimana penelitian sebelumnya menggunakan media </w:t>
      </w:r>
      <w:r w:rsidR="006F35AD">
        <w:rPr>
          <w:szCs w:val="24"/>
        </w:rPr>
        <w:t>facebook</w:t>
      </w:r>
      <w:r w:rsidRPr="00546180">
        <w:rPr>
          <w:szCs w:val="24"/>
        </w:rPr>
        <w:t xml:space="preserve">. Sedangkan peneliti menggunakan media </w:t>
      </w:r>
      <w:r w:rsidR="005727A2">
        <w:rPr>
          <w:szCs w:val="24"/>
        </w:rPr>
        <w:t>Instagram</w:t>
      </w:r>
      <w:r w:rsidRPr="00546180">
        <w:rPr>
          <w:szCs w:val="24"/>
        </w:rPr>
        <w:t>.</w:t>
      </w:r>
    </w:p>
    <w:p w:rsidR="00560FF3" w:rsidRDefault="00560FF3" w:rsidP="00560FF3">
      <w:pPr>
        <w:pStyle w:val="ListParagraph"/>
        <w:numPr>
          <w:ilvl w:val="0"/>
          <w:numId w:val="11"/>
        </w:numPr>
        <w:spacing w:after="120" w:line="480" w:lineRule="auto"/>
        <w:ind w:left="1134" w:hanging="567"/>
        <w:jc w:val="both"/>
        <w:rPr>
          <w:szCs w:val="24"/>
        </w:rPr>
      </w:pPr>
      <w:r w:rsidRPr="00560FF3">
        <w:rPr>
          <w:szCs w:val="24"/>
        </w:rPr>
        <w:t>Dakwah Melalui Film “Baik-Baik Sayang” (Studi Analisis Wacana Tentang Pesan Dakwah). Skripsi</w:t>
      </w:r>
      <w:r>
        <w:rPr>
          <w:szCs w:val="24"/>
        </w:rPr>
        <w:t xml:space="preserve"> </w:t>
      </w:r>
      <w:r w:rsidRPr="00560FF3">
        <w:rPr>
          <w:szCs w:val="24"/>
        </w:rPr>
        <w:t>Laily Nur Indah Sari Jurusan</w:t>
      </w:r>
      <w:r>
        <w:rPr>
          <w:szCs w:val="24"/>
        </w:rPr>
        <w:t xml:space="preserve"> </w:t>
      </w:r>
      <w:r w:rsidRPr="00560FF3">
        <w:rPr>
          <w:szCs w:val="24"/>
        </w:rPr>
        <w:t>Komunikasi dan Penyiaran Islam Fakultas D</w:t>
      </w:r>
      <w:r>
        <w:rPr>
          <w:szCs w:val="24"/>
        </w:rPr>
        <w:t>akwah IAIN Sunan Ampel Surabaya</w:t>
      </w:r>
      <w:r w:rsidRPr="00560FF3">
        <w:rPr>
          <w:szCs w:val="24"/>
        </w:rPr>
        <w:t>, 2013.</w:t>
      </w:r>
    </w:p>
    <w:p w:rsidR="00560FF3" w:rsidRDefault="00560FF3" w:rsidP="004C1BC0">
      <w:pPr>
        <w:pStyle w:val="ListParagraph"/>
        <w:spacing w:after="120" w:line="480" w:lineRule="auto"/>
        <w:ind w:left="1134" w:firstLine="567"/>
        <w:jc w:val="both"/>
        <w:rPr>
          <w:szCs w:val="24"/>
        </w:rPr>
      </w:pPr>
      <w:r w:rsidRPr="00560FF3">
        <w:rPr>
          <w:szCs w:val="24"/>
        </w:rPr>
        <w:t>Fokus masalah yang diteliti dalam skripsi ini adalah : Bagaimana pesan</w:t>
      </w:r>
      <w:r w:rsidR="004C1BC0">
        <w:rPr>
          <w:szCs w:val="24"/>
        </w:rPr>
        <w:t xml:space="preserve"> </w:t>
      </w:r>
      <w:r w:rsidRPr="004C1BC0">
        <w:rPr>
          <w:szCs w:val="24"/>
        </w:rPr>
        <w:t>dakwah dalam Film “Baik-Baik Sayang”. Adapun tujuan dalam penelitian skripsi ini adalah untuk mengetahui pesan dakwah yang ada pada film "Baik-Baik Sayang" berdasarkan teori analisis waca</w:t>
      </w:r>
      <w:r w:rsidR="004C1BC0">
        <w:rPr>
          <w:szCs w:val="24"/>
        </w:rPr>
        <w:t>na model Teun A. Van Dijk</w:t>
      </w:r>
      <w:r w:rsidRPr="004C1BC0">
        <w:rPr>
          <w:szCs w:val="24"/>
        </w:rPr>
        <w:t>.</w:t>
      </w:r>
      <w:r w:rsidR="004C1BC0" w:rsidRPr="004C1BC0">
        <w:rPr>
          <w:szCs w:val="24"/>
        </w:rPr>
        <w:t xml:space="preserve"> </w:t>
      </w:r>
      <w:r w:rsidRPr="004C1BC0">
        <w:rPr>
          <w:szCs w:val="24"/>
        </w:rPr>
        <w:t>Dari hasil penelitian ini ditemukan bahwa pesan dakwah dalam film</w:t>
      </w:r>
      <w:r w:rsidR="004C1BC0" w:rsidRPr="004C1BC0">
        <w:rPr>
          <w:szCs w:val="24"/>
        </w:rPr>
        <w:t xml:space="preserve"> </w:t>
      </w:r>
      <w:r w:rsidRPr="004C1BC0">
        <w:rPr>
          <w:szCs w:val="24"/>
        </w:rPr>
        <w:t>“Baik-Baik Sayang” berhubungan dengan akidah, syari’ah, dan akhlak. Dari</w:t>
      </w:r>
      <w:r w:rsidR="004C1BC0" w:rsidRPr="004C1BC0">
        <w:rPr>
          <w:szCs w:val="24"/>
        </w:rPr>
        <w:t xml:space="preserve"> </w:t>
      </w:r>
      <w:r w:rsidRPr="004C1BC0">
        <w:rPr>
          <w:szCs w:val="24"/>
        </w:rPr>
        <w:t>penyajian data yang dianalisis menggunakan tiga unsur yang ada yakni unsur</w:t>
      </w:r>
      <w:r w:rsidR="004C1BC0" w:rsidRPr="004C1BC0">
        <w:rPr>
          <w:szCs w:val="24"/>
        </w:rPr>
        <w:t xml:space="preserve"> </w:t>
      </w:r>
      <w:r w:rsidRPr="004C1BC0">
        <w:rPr>
          <w:szCs w:val="24"/>
        </w:rPr>
        <w:t>tematik, skematik dan semantik. Hasil dari analisis tiga unsur element milik Teun</w:t>
      </w:r>
      <w:r w:rsidR="004C1BC0" w:rsidRPr="004C1BC0">
        <w:rPr>
          <w:szCs w:val="24"/>
        </w:rPr>
        <w:t xml:space="preserve"> </w:t>
      </w:r>
      <w:r w:rsidRPr="004C1BC0">
        <w:rPr>
          <w:szCs w:val="24"/>
        </w:rPr>
        <w:t>A. Van dijk ditemukan sebuah pesan tentang kesetiakawanan, kesungguhan dalam</w:t>
      </w:r>
      <w:r w:rsidR="004C1BC0" w:rsidRPr="004C1BC0">
        <w:rPr>
          <w:szCs w:val="24"/>
        </w:rPr>
        <w:t xml:space="preserve"> </w:t>
      </w:r>
      <w:r w:rsidRPr="004C1BC0">
        <w:rPr>
          <w:szCs w:val="24"/>
        </w:rPr>
        <w:t xml:space="preserve">melakukan </w:t>
      </w:r>
      <w:r w:rsidRPr="004C1BC0">
        <w:rPr>
          <w:szCs w:val="24"/>
        </w:rPr>
        <w:lastRenderedPageBreak/>
        <w:t>segala sesuatu empat pemuda santri pondok pesantren Latansa yaitu</w:t>
      </w:r>
      <w:r w:rsidR="004C1BC0" w:rsidRPr="004C1BC0">
        <w:rPr>
          <w:szCs w:val="24"/>
        </w:rPr>
        <w:t xml:space="preserve"> </w:t>
      </w:r>
      <w:r w:rsidRPr="004C1BC0">
        <w:rPr>
          <w:szCs w:val="24"/>
        </w:rPr>
        <w:t>Faank, Apoy, Tomi dan Ovie yang tergabung dalam grup musik Wali karena</w:t>
      </w:r>
      <w:r w:rsidR="004C1BC0" w:rsidRPr="004C1BC0">
        <w:rPr>
          <w:szCs w:val="24"/>
        </w:rPr>
        <w:t xml:space="preserve"> </w:t>
      </w:r>
      <w:r w:rsidRPr="004C1BC0">
        <w:rPr>
          <w:szCs w:val="24"/>
        </w:rPr>
        <w:t>memili</w:t>
      </w:r>
      <w:r w:rsidR="00145D96">
        <w:rPr>
          <w:szCs w:val="24"/>
        </w:rPr>
        <w:t>ki minat dan bakat yang sama di</w:t>
      </w:r>
      <w:r w:rsidRPr="004C1BC0">
        <w:rPr>
          <w:szCs w:val="24"/>
        </w:rPr>
        <w:t>bidang musik. Bagi seorang mukmin,</w:t>
      </w:r>
      <w:r w:rsidR="004C1BC0" w:rsidRPr="004C1BC0">
        <w:rPr>
          <w:szCs w:val="24"/>
        </w:rPr>
        <w:t xml:space="preserve"> </w:t>
      </w:r>
      <w:r w:rsidRPr="004C1BC0">
        <w:rPr>
          <w:szCs w:val="24"/>
        </w:rPr>
        <w:t>kehidupan akan selalu mendatangkan kesuksesan jika berusaha keras, pantang</w:t>
      </w:r>
      <w:r w:rsidR="004C1BC0" w:rsidRPr="004C1BC0">
        <w:rPr>
          <w:szCs w:val="24"/>
        </w:rPr>
        <w:t xml:space="preserve"> </w:t>
      </w:r>
      <w:r w:rsidRPr="004C1BC0">
        <w:rPr>
          <w:szCs w:val="24"/>
        </w:rPr>
        <w:t>menyerah dan sungguh-sungguh dalam melakukannya serta bersyukur ketika</w:t>
      </w:r>
      <w:r w:rsidR="004C1BC0" w:rsidRPr="004C1BC0">
        <w:rPr>
          <w:szCs w:val="24"/>
        </w:rPr>
        <w:t xml:space="preserve"> </w:t>
      </w:r>
      <w:r w:rsidRPr="004C1BC0">
        <w:rPr>
          <w:szCs w:val="24"/>
        </w:rPr>
        <w:t>memperoleh nikmat.</w:t>
      </w:r>
    </w:p>
    <w:p w:rsidR="004C1BC0" w:rsidRDefault="005358D4" w:rsidP="004C1BC0">
      <w:pPr>
        <w:pStyle w:val="ListParagraph"/>
        <w:spacing w:after="120" w:line="480" w:lineRule="auto"/>
        <w:ind w:left="1134" w:firstLine="567"/>
        <w:jc w:val="both"/>
        <w:rPr>
          <w:szCs w:val="24"/>
        </w:rPr>
      </w:pPr>
      <w:r>
        <w:rPr>
          <w:szCs w:val="24"/>
        </w:rPr>
        <w:t>Penelitian ini menggun</w:t>
      </w:r>
      <w:r w:rsidR="00821A1C">
        <w:rPr>
          <w:szCs w:val="24"/>
        </w:rPr>
        <w:t>a</w:t>
      </w:r>
      <w:r>
        <w:rPr>
          <w:szCs w:val="24"/>
        </w:rPr>
        <w:t>kan analisis wacana model Teun A. Van Dijk yang membedakak</w:t>
      </w:r>
      <w:r w:rsidR="00371A01">
        <w:rPr>
          <w:szCs w:val="24"/>
        </w:rPr>
        <w:t>a</w:t>
      </w:r>
      <w:r>
        <w:rPr>
          <w:szCs w:val="24"/>
        </w:rPr>
        <w:t>n adalah obyek yang diteliti, jika penelitian sebelumnya menggunakan film sebagai</w:t>
      </w:r>
      <w:r w:rsidR="00821A1C">
        <w:rPr>
          <w:szCs w:val="24"/>
        </w:rPr>
        <w:t xml:space="preserve"> obyeknya, peneliti sekarang me</w:t>
      </w:r>
      <w:r>
        <w:rPr>
          <w:szCs w:val="24"/>
        </w:rPr>
        <w:t>nggun</w:t>
      </w:r>
      <w:r w:rsidR="00821A1C">
        <w:rPr>
          <w:szCs w:val="24"/>
        </w:rPr>
        <w:t>a</w:t>
      </w:r>
      <w:r>
        <w:rPr>
          <w:szCs w:val="24"/>
        </w:rPr>
        <w:t>kan media sosial yakni instagram sebagai obyek kajian.</w:t>
      </w:r>
    </w:p>
    <w:p w:rsidR="005358D4" w:rsidRPr="004C1BC0" w:rsidRDefault="005358D4" w:rsidP="004C1BC0">
      <w:pPr>
        <w:pStyle w:val="ListParagraph"/>
        <w:spacing w:after="120" w:line="480" w:lineRule="auto"/>
        <w:ind w:left="1134" w:firstLine="567"/>
        <w:jc w:val="both"/>
        <w:rPr>
          <w:szCs w:val="24"/>
        </w:rPr>
      </w:pPr>
    </w:p>
    <w:p w:rsidR="0099287E" w:rsidRPr="00632B62" w:rsidRDefault="00157C98" w:rsidP="00632B62">
      <w:pPr>
        <w:pStyle w:val="ListParagraph"/>
        <w:numPr>
          <w:ilvl w:val="0"/>
          <w:numId w:val="20"/>
        </w:numPr>
        <w:spacing w:after="120" w:line="480" w:lineRule="auto"/>
        <w:ind w:left="567" w:hanging="567"/>
        <w:jc w:val="both"/>
        <w:rPr>
          <w:b/>
          <w:bCs/>
          <w:szCs w:val="24"/>
        </w:rPr>
      </w:pPr>
      <w:r w:rsidRPr="00632B62">
        <w:rPr>
          <w:b/>
          <w:szCs w:val="24"/>
        </w:rPr>
        <w:t>Pengertian Dakwah</w:t>
      </w:r>
    </w:p>
    <w:p w:rsidR="00682323" w:rsidRDefault="00157C98" w:rsidP="004C1BC0">
      <w:pPr>
        <w:spacing w:after="120" w:line="480" w:lineRule="auto"/>
        <w:ind w:left="567" w:firstLine="567"/>
        <w:jc w:val="both"/>
        <w:rPr>
          <w:szCs w:val="24"/>
        </w:rPr>
      </w:pPr>
      <w:r w:rsidRPr="00682323">
        <w:rPr>
          <w:szCs w:val="24"/>
        </w:rPr>
        <w:t>Di</w:t>
      </w:r>
      <w:r w:rsidR="00EF5D4D">
        <w:rPr>
          <w:szCs w:val="24"/>
        </w:rPr>
        <w:t xml:space="preserve"> </w:t>
      </w:r>
      <w:r w:rsidRPr="00682323">
        <w:rPr>
          <w:szCs w:val="24"/>
        </w:rPr>
        <w:t xml:space="preserve">tinjau dari segi bahasa “Da’wah” berarti: panggilan, seruan atau ajakan. Bentuk perkataan tersebut dalam bahasa Arab disebut </w:t>
      </w:r>
      <w:r w:rsidRPr="00682323">
        <w:rPr>
          <w:i/>
          <w:szCs w:val="24"/>
        </w:rPr>
        <w:t>mashdar</w:t>
      </w:r>
      <w:r w:rsidRPr="00682323">
        <w:rPr>
          <w:szCs w:val="24"/>
        </w:rPr>
        <w:t>. Sedangkan bentuk kata kerja (</w:t>
      </w:r>
      <w:r w:rsidRPr="00682323">
        <w:rPr>
          <w:i/>
          <w:szCs w:val="24"/>
        </w:rPr>
        <w:t>fi’il</w:t>
      </w:r>
      <w:r w:rsidRPr="00682323">
        <w:rPr>
          <w:szCs w:val="24"/>
        </w:rPr>
        <w:t>)</w:t>
      </w:r>
      <w:r w:rsidR="000410D4" w:rsidRPr="00682323">
        <w:rPr>
          <w:szCs w:val="24"/>
        </w:rPr>
        <w:t xml:space="preserve"> </w:t>
      </w:r>
      <w:r w:rsidRPr="00682323">
        <w:rPr>
          <w:szCs w:val="24"/>
        </w:rPr>
        <w:t xml:space="preserve">nya adalah berarti: memanggil, menyeru atu mengajak </w:t>
      </w:r>
      <w:r w:rsidR="000410D4" w:rsidRPr="00682323">
        <w:rPr>
          <w:szCs w:val="24"/>
        </w:rPr>
        <w:t>(</w:t>
      </w:r>
      <w:r w:rsidR="000410D4" w:rsidRPr="00682323">
        <w:rPr>
          <w:i/>
          <w:szCs w:val="24"/>
        </w:rPr>
        <w:t>da’a, yad’u, da’watan</w:t>
      </w:r>
      <w:r w:rsidR="000410D4" w:rsidRPr="00682323">
        <w:rPr>
          <w:szCs w:val="24"/>
        </w:rPr>
        <w:t xml:space="preserve">). Orang yang berdakwah biasa disebut </w:t>
      </w:r>
      <w:r w:rsidR="00D979AD">
        <w:rPr>
          <w:szCs w:val="24"/>
        </w:rPr>
        <w:t>d</w:t>
      </w:r>
      <w:r w:rsidR="00BF1191" w:rsidRPr="00682323">
        <w:rPr>
          <w:szCs w:val="24"/>
        </w:rPr>
        <w:t>a’i</w:t>
      </w:r>
      <w:r w:rsidR="000410D4" w:rsidRPr="00682323">
        <w:rPr>
          <w:szCs w:val="24"/>
        </w:rPr>
        <w:t xml:space="preserve"> dan orang yang menerima dakwah disebut dengan mad’u.</w:t>
      </w:r>
      <w:r w:rsidR="000410D4" w:rsidRPr="00546180">
        <w:rPr>
          <w:rStyle w:val="FootnoteReference"/>
          <w:szCs w:val="24"/>
        </w:rPr>
        <w:footnoteReference w:id="1"/>
      </w:r>
    </w:p>
    <w:p w:rsidR="000410D4" w:rsidRPr="00682323" w:rsidRDefault="000410D4" w:rsidP="00682323">
      <w:pPr>
        <w:spacing w:after="120" w:line="480" w:lineRule="auto"/>
        <w:ind w:left="567" w:firstLine="567"/>
        <w:jc w:val="both"/>
        <w:rPr>
          <w:szCs w:val="24"/>
        </w:rPr>
      </w:pPr>
      <w:r w:rsidRPr="00682323">
        <w:rPr>
          <w:szCs w:val="24"/>
        </w:rPr>
        <w:t>Dalam pengertian istilah dakwah di</w:t>
      </w:r>
      <w:r w:rsidR="00EF5D4D">
        <w:rPr>
          <w:szCs w:val="24"/>
        </w:rPr>
        <w:t xml:space="preserve"> </w:t>
      </w:r>
      <w:r w:rsidRPr="00682323">
        <w:rPr>
          <w:szCs w:val="24"/>
        </w:rPr>
        <w:t>artikan sebagai berikut</w:t>
      </w:r>
      <w:r w:rsidR="007D37DC">
        <w:rPr>
          <w:szCs w:val="24"/>
        </w:rPr>
        <w:t>:</w:t>
      </w:r>
      <w:r w:rsidR="0099287E" w:rsidRPr="00546180">
        <w:rPr>
          <w:rStyle w:val="FootnoteReference"/>
          <w:szCs w:val="24"/>
        </w:rPr>
        <w:footnoteReference w:id="2"/>
      </w:r>
    </w:p>
    <w:p w:rsidR="000410D4" w:rsidRPr="00546180" w:rsidRDefault="000410D4" w:rsidP="00CA7C82">
      <w:pPr>
        <w:pStyle w:val="ListParagraph"/>
        <w:numPr>
          <w:ilvl w:val="0"/>
          <w:numId w:val="9"/>
        </w:numPr>
        <w:spacing w:after="120" w:line="480" w:lineRule="auto"/>
        <w:ind w:left="1701" w:hanging="567"/>
        <w:jc w:val="both"/>
        <w:rPr>
          <w:bCs/>
          <w:szCs w:val="24"/>
        </w:rPr>
      </w:pPr>
      <w:r w:rsidRPr="00546180">
        <w:rPr>
          <w:szCs w:val="24"/>
        </w:rPr>
        <w:t xml:space="preserve">Prof. Toha Yahya Oemar Menyatakan bahwa </w:t>
      </w:r>
      <w:r w:rsidR="00C56D1F">
        <w:rPr>
          <w:szCs w:val="24"/>
        </w:rPr>
        <w:t>Islam</w:t>
      </w:r>
      <w:r w:rsidRPr="00546180">
        <w:rPr>
          <w:szCs w:val="24"/>
        </w:rPr>
        <w:t xml:space="preserve"> sebagai upaya mengajak umat dengan cara bijaksana kepada jalan yang </w:t>
      </w:r>
      <w:r w:rsidRPr="00546180">
        <w:rPr>
          <w:szCs w:val="24"/>
        </w:rPr>
        <w:lastRenderedPageBreak/>
        <w:t>benar sesuai dengan perintah Tuhan untuk kemaslahatan di dunia dan Akhirat.</w:t>
      </w:r>
    </w:p>
    <w:p w:rsidR="000410D4" w:rsidRPr="00546180" w:rsidRDefault="000410D4" w:rsidP="00CA7C82">
      <w:pPr>
        <w:pStyle w:val="ListParagraph"/>
        <w:numPr>
          <w:ilvl w:val="0"/>
          <w:numId w:val="9"/>
        </w:numPr>
        <w:spacing w:after="120" w:line="480" w:lineRule="auto"/>
        <w:ind w:left="1701" w:hanging="567"/>
        <w:jc w:val="both"/>
        <w:rPr>
          <w:bCs/>
          <w:szCs w:val="24"/>
        </w:rPr>
      </w:pPr>
      <w:r w:rsidRPr="00546180">
        <w:rPr>
          <w:szCs w:val="24"/>
        </w:rPr>
        <w:t xml:space="preserve">Syaikh Ali Makhfudz, dalam kitabnya Hidayatul mursyidin memberikan definisi dakwah sebagai berikut: dakwah </w:t>
      </w:r>
      <w:r w:rsidR="00C56D1F">
        <w:rPr>
          <w:szCs w:val="24"/>
        </w:rPr>
        <w:t>Islam</w:t>
      </w:r>
      <w:r w:rsidRPr="00546180">
        <w:rPr>
          <w:szCs w:val="24"/>
        </w:rPr>
        <w:t xml:space="preserve"> yaitu; mendorong manusia agar berbuat kebaikan dan mengikuti petunjuk (hudayah), menyeru mereka berbuat kebaikan dan mencegah dari kemungkaran, agar mereka mendapat kebahagian di dunia dan akhirat.</w:t>
      </w:r>
    </w:p>
    <w:p w:rsidR="00FC6C10" w:rsidRPr="00546180" w:rsidRDefault="000410D4" w:rsidP="00CA7C82">
      <w:pPr>
        <w:pStyle w:val="ListParagraph"/>
        <w:numPr>
          <w:ilvl w:val="0"/>
          <w:numId w:val="9"/>
        </w:numPr>
        <w:spacing w:after="120" w:line="480" w:lineRule="auto"/>
        <w:ind w:left="1701" w:hanging="567"/>
        <w:jc w:val="both"/>
        <w:rPr>
          <w:bCs/>
          <w:szCs w:val="24"/>
        </w:rPr>
      </w:pPr>
      <w:r w:rsidRPr="00546180">
        <w:rPr>
          <w:szCs w:val="24"/>
        </w:rPr>
        <w:t xml:space="preserve">Hamzah ya’qub mengatakan bahwa dakwa adalah </w:t>
      </w:r>
      <w:r w:rsidR="00FC6C10" w:rsidRPr="00546180">
        <w:rPr>
          <w:szCs w:val="24"/>
        </w:rPr>
        <w:t>mengajak umat manusia dengan hikmat (kebijaksanaan) untuk mengikuti petunjuk Allah dan Rasul-Nya.</w:t>
      </w:r>
    </w:p>
    <w:p w:rsidR="00F679AD" w:rsidRPr="001E4A49" w:rsidRDefault="00FC6C10" w:rsidP="00CA7C82">
      <w:pPr>
        <w:pStyle w:val="ListParagraph"/>
        <w:numPr>
          <w:ilvl w:val="0"/>
          <w:numId w:val="9"/>
        </w:numPr>
        <w:spacing w:after="120" w:line="480" w:lineRule="auto"/>
        <w:ind w:left="1701" w:hanging="567"/>
        <w:jc w:val="both"/>
        <w:rPr>
          <w:bCs/>
          <w:szCs w:val="24"/>
        </w:rPr>
      </w:pPr>
      <w:r w:rsidRPr="00546180">
        <w:rPr>
          <w:szCs w:val="24"/>
        </w:rPr>
        <w:t>Menurut Prof. Dr. Hamka dakwah adalah seruan panggilan untuk menganut suatu pendirian yang ada dasarnya berkonotasi positif dengan subtansi terletak pada aktivitas yang memerintahkan amar ma’ruf nahi mungkar.</w:t>
      </w:r>
      <w:r w:rsidR="000410D4" w:rsidRPr="00546180">
        <w:rPr>
          <w:szCs w:val="24"/>
        </w:rPr>
        <w:t xml:space="preserve"> </w:t>
      </w:r>
    </w:p>
    <w:p w:rsidR="00286D16" w:rsidRDefault="00FC6C10" w:rsidP="00632B62">
      <w:pPr>
        <w:spacing w:after="120" w:line="480" w:lineRule="auto"/>
        <w:ind w:left="1134" w:firstLine="567"/>
        <w:jc w:val="both"/>
        <w:rPr>
          <w:szCs w:val="24"/>
        </w:rPr>
      </w:pPr>
      <w:r w:rsidRPr="00546180">
        <w:rPr>
          <w:szCs w:val="24"/>
        </w:rPr>
        <w:t>Dari definisi di</w:t>
      </w:r>
      <w:r w:rsidR="00D93FEE">
        <w:rPr>
          <w:szCs w:val="24"/>
        </w:rPr>
        <w:t xml:space="preserve"> </w:t>
      </w:r>
      <w:r w:rsidRPr="00546180">
        <w:rPr>
          <w:szCs w:val="24"/>
        </w:rPr>
        <w:t>atas d</w:t>
      </w:r>
      <w:r w:rsidR="00821A1C">
        <w:rPr>
          <w:szCs w:val="24"/>
        </w:rPr>
        <w:t xml:space="preserve">apat kita simpulkan bahwa dakwah </w:t>
      </w:r>
      <w:r w:rsidRPr="00546180">
        <w:rPr>
          <w:szCs w:val="24"/>
        </w:rPr>
        <w:t xml:space="preserve">merupakan </w:t>
      </w:r>
      <w:r w:rsidR="00E9607C" w:rsidRPr="00546180">
        <w:rPr>
          <w:szCs w:val="24"/>
        </w:rPr>
        <w:t>ajakan kepada umat manusia untuk menuju kepada kebaikan sesuai dengan petunjuk Allah dan Rasul sehingga terhidar dari api neraka.</w:t>
      </w:r>
      <w:r w:rsidR="007D37DC">
        <w:rPr>
          <w:rStyle w:val="FootnoteReference"/>
          <w:szCs w:val="24"/>
        </w:rPr>
        <w:footnoteReference w:id="3"/>
      </w:r>
    </w:p>
    <w:p w:rsidR="000402D2" w:rsidRDefault="000402D2" w:rsidP="00632B62">
      <w:pPr>
        <w:spacing w:after="120" w:line="480" w:lineRule="auto"/>
        <w:ind w:left="1134" w:firstLine="567"/>
        <w:jc w:val="both"/>
        <w:rPr>
          <w:szCs w:val="24"/>
        </w:rPr>
      </w:pPr>
    </w:p>
    <w:p w:rsidR="005358D4" w:rsidRPr="00286D16" w:rsidRDefault="005358D4" w:rsidP="00632B62">
      <w:pPr>
        <w:spacing w:after="120" w:line="480" w:lineRule="auto"/>
        <w:ind w:left="1134" w:firstLine="567"/>
        <w:jc w:val="both"/>
        <w:rPr>
          <w:szCs w:val="24"/>
        </w:rPr>
      </w:pPr>
    </w:p>
    <w:p w:rsidR="009E4C09" w:rsidRPr="00682323" w:rsidRDefault="00F6113A" w:rsidP="00632B62">
      <w:pPr>
        <w:pStyle w:val="ListParagraph"/>
        <w:numPr>
          <w:ilvl w:val="0"/>
          <w:numId w:val="20"/>
        </w:numPr>
        <w:spacing w:after="120" w:line="480" w:lineRule="auto"/>
        <w:ind w:left="567" w:hanging="567"/>
        <w:jc w:val="both"/>
        <w:rPr>
          <w:b/>
          <w:bCs/>
          <w:szCs w:val="24"/>
        </w:rPr>
      </w:pPr>
      <w:r w:rsidRPr="00632B62">
        <w:rPr>
          <w:b/>
          <w:szCs w:val="24"/>
        </w:rPr>
        <w:lastRenderedPageBreak/>
        <w:t>Unsur</w:t>
      </w:r>
      <w:r w:rsidR="005358D4" w:rsidRPr="00632B62">
        <w:rPr>
          <w:b/>
          <w:szCs w:val="24"/>
        </w:rPr>
        <w:t>-Unsur Dakwah</w:t>
      </w:r>
      <w:r w:rsidR="008F2465" w:rsidRPr="0099287E">
        <w:rPr>
          <w:rStyle w:val="FootnoteReference"/>
          <w:b/>
          <w:szCs w:val="24"/>
        </w:rPr>
        <w:footnoteReference w:id="4"/>
      </w:r>
    </w:p>
    <w:p w:rsidR="00682323" w:rsidRPr="00682323" w:rsidRDefault="00682323" w:rsidP="00682323">
      <w:pPr>
        <w:pStyle w:val="ListParagraph"/>
        <w:spacing w:after="120" w:line="480" w:lineRule="auto"/>
        <w:ind w:left="567" w:firstLine="567"/>
        <w:jc w:val="both"/>
        <w:rPr>
          <w:bCs/>
          <w:szCs w:val="24"/>
        </w:rPr>
      </w:pPr>
      <w:r>
        <w:rPr>
          <w:szCs w:val="24"/>
        </w:rPr>
        <w:t>Unsur-unsur dakwah terdiri atas :</w:t>
      </w:r>
    </w:p>
    <w:p w:rsidR="00F921A5" w:rsidRPr="00F921A5" w:rsidRDefault="00F84558" w:rsidP="00CA7C82">
      <w:pPr>
        <w:pStyle w:val="ListParagraph"/>
        <w:numPr>
          <w:ilvl w:val="0"/>
          <w:numId w:val="24"/>
        </w:numPr>
        <w:spacing w:after="120" w:line="480" w:lineRule="auto"/>
        <w:ind w:left="1701" w:hanging="567"/>
        <w:jc w:val="both"/>
        <w:rPr>
          <w:bCs/>
          <w:szCs w:val="24"/>
        </w:rPr>
      </w:pPr>
      <w:r w:rsidRPr="00546180">
        <w:rPr>
          <w:szCs w:val="24"/>
        </w:rPr>
        <w:t>Subyek dakwah</w:t>
      </w:r>
    </w:p>
    <w:p w:rsidR="0099287E" w:rsidRPr="00F921A5" w:rsidRDefault="00F84558" w:rsidP="00B67F61">
      <w:pPr>
        <w:pStyle w:val="ListParagraph"/>
        <w:spacing w:after="120" w:line="480" w:lineRule="auto"/>
        <w:ind w:left="1701"/>
        <w:jc w:val="both"/>
        <w:rPr>
          <w:bCs/>
          <w:szCs w:val="24"/>
        </w:rPr>
      </w:pPr>
      <w:r w:rsidRPr="00F921A5">
        <w:rPr>
          <w:szCs w:val="24"/>
        </w:rPr>
        <w:t xml:space="preserve">Subyek dakwah sering dikenal dengan istilah </w:t>
      </w:r>
      <w:r w:rsidR="00BF1191">
        <w:rPr>
          <w:iCs/>
          <w:szCs w:val="24"/>
        </w:rPr>
        <w:t>Da’i</w:t>
      </w:r>
      <w:r w:rsidRPr="00F921A5">
        <w:rPr>
          <w:i/>
          <w:szCs w:val="24"/>
        </w:rPr>
        <w:t xml:space="preserve">, </w:t>
      </w:r>
      <w:r w:rsidRPr="00F921A5">
        <w:rPr>
          <w:szCs w:val="24"/>
        </w:rPr>
        <w:t>juru dakwah, pelaksana dakwah, atau istilah lainnya, subyek dakwah ini merupakan orang atau sekelompok orang yang melakukan tugas dakwah, yang berfungsi sebagai pelaku dakwah atau pelaksana dakwah.</w:t>
      </w:r>
    </w:p>
    <w:p w:rsidR="00F921A5" w:rsidRDefault="00F84558" w:rsidP="00CA7C82">
      <w:pPr>
        <w:pStyle w:val="ListParagraph"/>
        <w:numPr>
          <w:ilvl w:val="0"/>
          <w:numId w:val="24"/>
        </w:numPr>
        <w:spacing w:after="120" w:line="480" w:lineRule="auto"/>
        <w:ind w:left="1701" w:hanging="567"/>
        <w:jc w:val="both"/>
        <w:rPr>
          <w:szCs w:val="24"/>
        </w:rPr>
      </w:pPr>
      <w:r w:rsidRPr="0099287E">
        <w:rPr>
          <w:szCs w:val="24"/>
        </w:rPr>
        <w:t>Obyek dakwah</w:t>
      </w:r>
    </w:p>
    <w:p w:rsidR="008F2465" w:rsidRPr="00042E9C" w:rsidRDefault="00B67F61" w:rsidP="00B67F61">
      <w:pPr>
        <w:pStyle w:val="ListParagraph"/>
        <w:spacing w:after="120" w:line="480" w:lineRule="auto"/>
        <w:ind w:left="1701"/>
        <w:jc w:val="both"/>
        <w:rPr>
          <w:szCs w:val="24"/>
        </w:rPr>
      </w:pPr>
      <w:r>
        <w:rPr>
          <w:szCs w:val="24"/>
        </w:rPr>
        <w:t xml:space="preserve">Obyek dakwah adalah orang yang </w:t>
      </w:r>
      <w:r w:rsidR="008F2465" w:rsidRPr="00F921A5">
        <w:rPr>
          <w:szCs w:val="24"/>
        </w:rPr>
        <w:t xml:space="preserve">dijadikan sasaran untuk menerima dakwah yang sedang dilakukan oleh </w:t>
      </w:r>
      <w:r w:rsidR="00BF1191">
        <w:rPr>
          <w:szCs w:val="24"/>
        </w:rPr>
        <w:t>Da’i</w:t>
      </w:r>
      <w:r w:rsidR="008F2465" w:rsidRPr="00F921A5">
        <w:rPr>
          <w:szCs w:val="24"/>
        </w:rPr>
        <w:t>.</w:t>
      </w:r>
      <w:r w:rsidR="00DA000C" w:rsidRPr="00042E9C">
        <w:rPr>
          <w:szCs w:val="24"/>
        </w:rPr>
        <w:t xml:space="preserve"> </w:t>
      </w:r>
      <w:r w:rsidR="008F2465" w:rsidRPr="00042E9C">
        <w:rPr>
          <w:szCs w:val="24"/>
        </w:rPr>
        <w:t xml:space="preserve"> </w:t>
      </w:r>
    </w:p>
    <w:p w:rsidR="00F921A5" w:rsidRPr="00F921A5" w:rsidRDefault="00F84558" w:rsidP="00CA7C82">
      <w:pPr>
        <w:pStyle w:val="ListParagraph"/>
        <w:numPr>
          <w:ilvl w:val="0"/>
          <w:numId w:val="24"/>
        </w:numPr>
        <w:spacing w:after="120" w:line="480" w:lineRule="auto"/>
        <w:ind w:left="1701" w:hanging="567"/>
        <w:jc w:val="both"/>
        <w:rPr>
          <w:bCs/>
          <w:szCs w:val="24"/>
        </w:rPr>
      </w:pPr>
      <w:r w:rsidRPr="00546180">
        <w:rPr>
          <w:szCs w:val="24"/>
        </w:rPr>
        <w:t>Metode dakwah</w:t>
      </w:r>
    </w:p>
    <w:p w:rsidR="00DA000C" w:rsidRDefault="00DA000C" w:rsidP="00B67F61">
      <w:pPr>
        <w:pStyle w:val="ListParagraph"/>
        <w:spacing w:after="120" w:line="480" w:lineRule="auto"/>
        <w:ind w:left="1701"/>
        <w:jc w:val="both"/>
        <w:rPr>
          <w:szCs w:val="24"/>
        </w:rPr>
      </w:pPr>
      <w:r w:rsidRPr="00F921A5">
        <w:rPr>
          <w:szCs w:val="24"/>
        </w:rPr>
        <w:t>Metode dakwah merupaka</w:t>
      </w:r>
      <w:r w:rsidR="00F921A5" w:rsidRPr="00F921A5">
        <w:rPr>
          <w:szCs w:val="24"/>
        </w:rPr>
        <w:t>n cara-cara yang dipergunakan ol</w:t>
      </w:r>
      <w:r w:rsidR="00042E9C">
        <w:rPr>
          <w:szCs w:val="24"/>
        </w:rPr>
        <w:t>eh seora</w:t>
      </w:r>
      <w:r w:rsidRPr="00F921A5">
        <w:rPr>
          <w:szCs w:val="24"/>
        </w:rPr>
        <w:t xml:space="preserve">ng </w:t>
      </w:r>
      <w:r w:rsidR="00BF1191">
        <w:rPr>
          <w:szCs w:val="24"/>
        </w:rPr>
        <w:t>Da’i</w:t>
      </w:r>
      <w:r w:rsidRPr="00F921A5">
        <w:rPr>
          <w:szCs w:val="24"/>
        </w:rPr>
        <w:t xml:space="preserve"> untuk menyampaikan materi.</w:t>
      </w:r>
      <w:r w:rsidR="00682323">
        <w:rPr>
          <w:szCs w:val="24"/>
        </w:rPr>
        <w:t xml:space="preserve"> </w:t>
      </w:r>
      <w:r w:rsidR="00C914F0">
        <w:rPr>
          <w:szCs w:val="24"/>
        </w:rPr>
        <w:t xml:space="preserve">Menurut Nurkholis Masjid, </w:t>
      </w:r>
      <w:r w:rsidRPr="00682323">
        <w:rPr>
          <w:szCs w:val="24"/>
        </w:rPr>
        <w:t>dakwah harus me</w:t>
      </w:r>
      <w:r w:rsidR="006705E0">
        <w:rPr>
          <w:szCs w:val="24"/>
        </w:rPr>
        <w:t>m</w:t>
      </w:r>
      <w:r w:rsidRPr="00682323">
        <w:rPr>
          <w:szCs w:val="24"/>
        </w:rPr>
        <w:t xml:space="preserve">perhatikan problematika kekinian yang dihadapi oleh suatu masyarakat. Risalah </w:t>
      </w:r>
      <w:r w:rsidR="00C56D1F" w:rsidRPr="00682323">
        <w:rPr>
          <w:szCs w:val="24"/>
        </w:rPr>
        <w:t>Islam</w:t>
      </w:r>
      <w:r w:rsidRPr="00682323">
        <w:rPr>
          <w:szCs w:val="24"/>
        </w:rPr>
        <w:t xml:space="preserve"> di</w:t>
      </w:r>
      <w:r w:rsidR="00B67F61">
        <w:rPr>
          <w:szCs w:val="24"/>
        </w:rPr>
        <w:t xml:space="preserve"> </w:t>
      </w:r>
      <w:r w:rsidRPr="00682323">
        <w:rPr>
          <w:szCs w:val="24"/>
        </w:rPr>
        <w:t xml:space="preserve">turunkan dengan kepentingan merespon masalah-masalah </w:t>
      </w:r>
      <w:r w:rsidR="00042E9C" w:rsidRPr="00682323">
        <w:rPr>
          <w:szCs w:val="24"/>
        </w:rPr>
        <w:t>u</w:t>
      </w:r>
      <w:r w:rsidRPr="00682323">
        <w:rPr>
          <w:szCs w:val="24"/>
        </w:rPr>
        <w:t>mat manusia dan membantu mencarikan jalan keluar dengan mengarahkan manusia melalui bimbingan agar lebih berpihak kepada muatan nilai-nilai moral dan ketuhanan.</w:t>
      </w:r>
    </w:p>
    <w:p w:rsidR="005358D4" w:rsidRDefault="005358D4" w:rsidP="00B67F61">
      <w:pPr>
        <w:pStyle w:val="ListParagraph"/>
        <w:spacing w:after="120" w:line="480" w:lineRule="auto"/>
        <w:ind w:left="1701"/>
        <w:jc w:val="both"/>
        <w:rPr>
          <w:szCs w:val="24"/>
        </w:rPr>
      </w:pPr>
    </w:p>
    <w:p w:rsidR="005358D4" w:rsidRPr="00682323" w:rsidRDefault="005358D4" w:rsidP="00B67F61">
      <w:pPr>
        <w:pStyle w:val="ListParagraph"/>
        <w:spacing w:after="120" w:line="480" w:lineRule="auto"/>
        <w:ind w:left="1701"/>
        <w:jc w:val="both"/>
        <w:rPr>
          <w:szCs w:val="24"/>
        </w:rPr>
      </w:pPr>
    </w:p>
    <w:p w:rsidR="00F679AD" w:rsidRPr="00F679AD" w:rsidRDefault="00F84558" w:rsidP="00CA7C82">
      <w:pPr>
        <w:pStyle w:val="ListParagraph"/>
        <w:numPr>
          <w:ilvl w:val="0"/>
          <w:numId w:val="24"/>
        </w:numPr>
        <w:spacing w:after="120" w:line="480" w:lineRule="auto"/>
        <w:ind w:left="1701" w:hanging="567"/>
        <w:jc w:val="both"/>
        <w:rPr>
          <w:bCs/>
          <w:szCs w:val="24"/>
        </w:rPr>
      </w:pPr>
      <w:r w:rsidRPr="00546180">
        <w:rPr>
          <w:szCs w:val="24"/>
        </w:rPr>
        <w:lastRenderedPageBreak/>
        <w:t>Materi dakwah</w:t>
      </w:r>
    </w:p>
    <w:p w:rsidR="004920F9" w:rsidRDefault="002442A2" w:rsidP="00B67F61">
      <w:pPr>
        <w:spacing w:after="120" w:line="480" w:lineRule="auto"/>
        <w:ind w:left="1701"/>
        <w:jc w:val="both"/>
        <w:rPr>
          <w:szCs w:val="24"/>
        </w:rPr>
      </w:pPr>
      <w:r w:rsidRPr="00F679AD">
        <w:rPr>
          <w:szCs w:val="24"/>
        </w:rPr>
        <w:t>Materi dakwah (</w:t>
      </w:r>
      <w:r w:rsidRPr="00F679AD">
        <w:rPr>
          <w:i/>
          <w:szCs w:val="24"/>
        </w:rPr>
        <w:t>maddah</w:t>
      </w:r>
      <w:r w:rsidRPr="00F679AD">
        <w:rPr>
          <w:szCs w:val="24"/>
        </w:rPr>
        <w:t>) ad</w:t>
      </w:r>
      <w:r w:rsidR="003C49B4" w:rsidRPr="00F679AD">
        <w:rPr>
          <w:szCs w:val="24"/>
        </w:rPr>
        <w:t xml:space="preserve">alah isi pesan yang disampaikan </w:t>
      </w:r>
      <w:r w:rsidR="00BF1191">
        <w:rPr>
          <w:szCs w:val="24"/>
        </w:rPr>
        <w:t>Da’i</w:t>
      </w:r>
      <w:r w:rsidR="003C49B4" w:rsidRPr="00F679AD">
        <w:rPr>
          <w:szCs w:val="24"/>
        </w:rPr>
        <w:t xml:space="preserve"> kepada mad’u untuk menuju kepada tercapainya tujuan dakwah. Pada umumnya isi yang disampaikan dalam berdakwah adalah ajaran-ajaran yang di</w:t>
      </w:r>
      <w:r w:rsidR="00B67F61">
        <w:rPr>
          <w:szCs w:val="24"/>
        </w:rPr>
        <w:t xml:space="preserve"> </w:t>
      </w:r>
      <w:r w:rsidR="003C49B4" w:rsidRPr="00F679AD">
        <w:rPr>
          <w:szCs w:val="24"/>
        </w:rPr>
        <w:t xml:space="preserve">syari’atkan dalam </w:t>
      </w:r>
      <w:r w:rsidR="00C56D1F">
        <w:rPr>
          <w:szCs w:val="24"/>
        </w:rPr>
        <w:t>Islam</w:t>
      </w:r>
      <w:r w:rsidR="003C49B4" w:rsidRPr="00F679AD">
        <w:rPr>
          <w:szCs w:val="24"/>
        </w:rPr>
        <w:t xml:space="preserve"> yang pada dasarnya al-Quran dan Hadits sebagai sumber utama.</w:t>
      </w:r>
      <w:r w:rsidR="00B67F61">
        <w:rPr>
          <w:szCs w:val="24"/>
        </w:rPr>
        <w:t xml:space="preserve"> </w:t>
      </w:r>
      <w:r w:rsidR="00CD54CF">
        <w:rPr>
          <w:szCs w:val="24"/>
        </w:rPr>
        <w:t xml:space="preserve">Materi dakwah </w:t>
      </w:r>
      <w:r w:rsidR="00286D16">
        <w:rPr>
          <w:szCs w:val="24"/>
        </w:rPr>
        <w:t>adalah s</w:t>
      </w:r>
      <w:r w:rsidR="004920F9">
        <w:rPr>
          <w:szCs w:val="24"/>
        </w:rPr>
        <w:t>ebuah pesan dalam dakwah dapat bersifat verbal dan non-verbal. Pesan yang verbal dapat disebut sebagai isi pesan atau materi dakwah. Isi pesan dakwah hendaknya direncanakan dan disusun setelah mengetahui kondisi khalayak yang disebut sebagai persuasif yang positif.</w:t>
      </w:r>
    </w:p>
    <w:p w:rsidR="004920F9" w:rsidRDefault="004920F9" w:rsidP="00CA7C82">
      <w:pPr>
        <w:spacing w:after="120" w:line="480" w:lineRule="auto"/>
        <w:ind w:left="1701" w:firstLine="567"/>
        <w:jc w:val="both"/>
        <w:rPr>
          <w:bCs/>
          <w:szCs w:val="24"/>
        </w:rPr>
      </w:pPr>
      <w:r>
        <w:rPr>
          <w:szCs w:val="24"/>
        </w:rPr>
        <w:t xml:space="preserve">Syarat awal yang perlu diperhatikan dalam merencanakan penyusunan pesan, yaitu menentukan tema dan materi dakwah yang sesuai dengan kondisi dan situasi khalayak. </w:t>
      </w:r>
      <w:r w:rsidR="001A544F">
        <w:rPr>
          <w:szCs w:val="24"/>
        </w:rPr>
        <w:t>Pesan dakwah yang dapat menimbulkan perhatian adalah pesan dakwah yang mudah diperoleh dan menyolok perbedaannya dengan pesan dakwah lainnya.</w:t>
      </w:r>
      <w:r w:rsidR="00C914F0">
        <w:rPr>
          <w:szCs w:val="24"/>
        </w:rPr>
        <w:t xml:space="preserve"> </w:t>
      </w:r>
      <w:r w:rsidR="001A544F">
        <w:rPr>
          <w:szCs w:val="24"/>
        </w:rPr>
        <w:t>karena kebanyakan kh</w:t>
      </w:r>
      <w:r w:rsidR="00C914F0">
        <w:rPr>
          <w:szCs w:val="24"/>
        </w:rPr>
        <w:t>alayak</w:t>
      </w:r>
      <w:r w:rsidR="001A544F">
        <w:rPr>
          <w:szCs w:val="24"/>
        </w:rPr>
        <w:t xml:space="preserve"> lebih memilih yang paling gampang, yaitu yang tidak terlalu banyak meminta energi a</w:t>
      </w:r>
      <w:r w:rsidR="00CE1267">
        <w:rPr>
          <w:szCs w:val="24"/>
        </w:rPr>
        <w:t>tau yang memerlukan biaya yang t</w:t>
      </w:r>
      <w:r w:rsidR="001A544F">
        <w:rPr>
          <w:szCs w:val="24"/>
        </w:rPr>
        <w:t>inggi.</w:t>
      </w:r>
      <w:r w:rsidR="00950894">
        <w:rPr>
          <w:rStyle w:val="FootnoteReference"/>
          <w:szCs w:val="24"/>
        </w:rPr>
        <w:footnoteReference w:id="5"/>
      </w:r>
    </w:p>
    <w:p w:rsidR="007D37DC" w:rsidRDefault="007D37DC" w:rsidP="00CA7C82">
      <w:pPr>
        <w:spacing w:after="120" w:line="480" w:lineRule="auto"/>
        <w:ind w:left="1701" w:firstLine="567"/>
        <w:jc w:val="both"/>
        <w:rPr>
          <w:szCs w:val="24"/>
        </w:rPr>
      </w:pPr>
    </w:p>
    <w:p w:rsidR="003C49B4" w:rsidRPr="0073029B" w:rsidRDefault="003C49B4" w:rsidP="00CA7C82">
      <w:pPr>
        <w:spacing w:after="120" w:line="480" w:lineRule="auto"/>
        <w:ind w:left="1701" w:firstLine="567"/>
        <w:jc w:val="both"/>
        <w:rPr>
          <w:bCs/>
          <w:szCs w:val="24"/>
        </w:rPr>
      </w:pPr>
      <w:r w:rsidRPr="0073029B">
        <w:rPr>
          <w:szCs w:val="24"/>
        </w:rPr>
        <w:lastRenderedPageBreak/>
        <w:t>Adap</w:t>
      </w:r>
      <w:r w:rsidR="00950894">
        <w:rPr>
          <w:szCs w:val="24"/>
        </w:rPr>
        <w:t>un materi-materi dakwah</w:t>
      </w:r>
      <w:r w:rsidR="00CD54CF">
        <w:rPr>
          <w:szCs w:val="24"/>
        </w:rPr>
        <w:t xml:space="preserve"> terdapat</w:t>
      </w:r>
      <w:r w:rsidRPr="0073029B">
        <w:rPr>
          <w:szCs w:val="24"/>
        </w:rPr>
        <w:t xml:space="preserve"> beberapa pokok pembahasan, diantaranya:</w:t>
      </w:r>
    </w:p>
    <w:p w:rsidR="0073029B" w:rsidRPr="0073029B" w:rsidRDefault="003C49B4" w:rsidP="00CA7C82">
      <w:pPr>
        <w:pStyle w:val="ListParagraph"/>
        <w:numPr>
          <w:ilvl w:val="0"/>
          <w:numId w:val="25"/>
        </w:numPr>
        <w:spacing w:after="120" w:line="480" w:lineRule="auto"/>
        <w:ind w:left="2835" w:hanging="567"/>
        <w:jc w:val="both"/>
        <w:rPr>
          <w:bCs/>
          <w:szCs w:val="24"/>
        </w:rPr>
      </w:pPr>
      <w:r w:rsidRPr="00546180">
        <w:rPr>
          <w:i/>
          <w:szCs w:val="24"/>
        </w:rPr>
        <w:t xml:space="preserve">Akidah </w:t>
      </w:r>
      <w:r w:rsidR="00C56D1F">
        <w:rPr>
          <w:i/>
          <w:szCs w:val="24"/>
        </w:rPr>
        <w:t>Islam</w:t>
      </w:r>
      <w:r w:rsidR="00AA4745" w:rsidRPr="00546180">
        <w:rPr>
          <w:i/>
          <w:szCs w:val="24"/>
        </w:rPr>
        <w:t xml:space="preserve">, </w:t>
      </w:r>
      <w:r w:rsidR="00AA4745" w:rsidRPr="00546180">
        <w:rPr>
          <w:szCs w:val="24"/>
        </w:rPr>
        <w:t>ya</w:t>
      </w:r>
      <w:r w:rsidR="00F27E54" w:rsidRPr="00546180">
        <w:rPr>
          <w:szCs w:val="24"/>
        </w:rPr>
        <w:t>ng meliputi tauhid dan keimanan</w:t>
      </w:r>
      <w:r w:rsidR="00502F56" w:rsidRPr="00546180">
        <w:rPr>
          <w:szCs w:val="24"/>
        </w:rPr>
        <w:t>, aspek akidah ini yang akan membentuk moral (akhlak) manusia.</w:t>
      </w:r>
    </w:p>
    <w:p w:rsidR="0073029B" w:rsidRPr="0073029B" w:rsidRDefault="003C49B4" w:rsidP="00CA7C82">
      <w:pPr>
        <w:pStyle w:val="ListParagraph"/>
        <w:numPr>
          <w:ilvl w:val="0"/>
          <w:numId w:val="25"/>
        </w:numPr>
        <w:spacing w:after="120" w:line="480" w:lineRule="auto"/>
        <w:ind w:left="2835" w:hanging="567"/>
        <w:jc w:val="both"/>
        <w:rPr>
          <w:bCs/>
          <w:szCs w:val="24"/>
        </w:rPr>
      </w:pPr>
      <w:r w:rsidRPr="0073029B">
        <w:rPr>
          <w:i/>
          <w:szCs w:val="24"/>
        </w:rPr>
        <w:t>Syari’ah</w:t>
      </w:r>
      <w:r w:rsidR="00F27E54" w:rsidRPr="0073029B">
        <w:rPr>
          <w:i/>
          <w:szCs w:val="24"/>
        </w:rPr>
        <w:t xml:space="preserve">, </w:t>
      </w:r>
      <w:r w:rsidR="00502F56" w:rsidRPr="0073029B">
        <w:rPr>
          <w:szCs w:val="24"/>
        </w:rPr>
        <w:t>hukum atau syari’ah sering disebut sebagai cermin peradaban dalam pengertian bahwa ketika dia tumbuh matang dan sempurna, maka peradaban mencerminkan dirinya dalam hukum-hukumnya.</w:t>
      </w:r>
    </w:p>
    <w:p w:rsidR="000A0699" w:rsidRPr="000A0699" w:rsidRDefault="00332447" w:rsidP="00332447">
      <w:pPr>
        <w:pStyle w:val="ListParagraph"/>
        <w:numPr>
          <w:ilvl w:val="0"/>
          <w:numId w:val="25"/>
        </w:numPr>
        <w:spacing w:after="120" w:line="480" w:lineRule="auto"/>
        <w:ind w:left="2835" w:hanging="567"/>
        <w:jc w:val="both"/>
        <w:rPr>
          <w:bCs/>
          <w:szCs w:val="24"/>
        </w:rPr>
      </w:pPr>
      <w:r w:rsidRPr="0073029B">
        <w:rPr>
          <w:i/>
          <w:szCs w:val="24"/>
        </w:rPr>
        <w:t xml:space="preserve">Mu’amalah, </w:t>
      </w:r>
      <w:r w:rsidRPr="0073029B">
        <w:rPr>
          <w:szCs w:val="24"/>
        </w:rPr>
        <w:t>meliputi aspek kehidupan sosial antar masyarakat dengan melakukan amal-amal sosial yang baik</w:t>
      </w:r>
      <w:r w:rsidRPr="0073029B">
        <w:rPr>
          <w:i/>
          <w:szCs w:val="24"/>
        </w:rPr>
        <w:t xml:space="preserve"> </w:t>
      </w:r>
    </w:p>
    <w:p w:rsidR="0073029B" w:rsidRPr="00332447" w:rsidRDefault="00871766" w:rsidP="00332447">
      <w:pPr>
        <w:pStyle w:val="ListParagraph"/>
        <w:numPr>
          <w:ilvl w:val="0"/>
          <w:numId w:val="25"/>
        </w:numPr>
        <w:spacing w:after="120" w:line="480" w:lineRule="auto"/>
        <w:ind w:left="2835" w:hanging="567"/>
        <w:jc w:val="both"/>
        <w:rPr>
          <w:bCs/>
          <w:szCs w:val="24"/>
        </w:rPr>
      </w:pPr>
      <w:r w:rsidRPr="0073029B">
        <w:rPr>
          <w:i/>
          <w:szCs w:val="24"/>
        </w:rPr>
        <w:t xml:space="preserve">Akhlak, </w:t>
      </w:r>
      <w:r w:rsidRPr="0073029B">
        <w:rPr>
          <w:szCs w:val="24"/>
        </w:rPr>
        <w:t>meliputi bahasan-bahsan tentang keutamaan yang dapat mengantarkan manusia pada tujuan hidup yang mereka tentukan, yaitu kebahagiaan, dan tentang berbagai kejahatan atau kekurangan yang dapat menjadi rintangan usaha pencapaian tujuan yang diinginkan.</w:t>
      </w:r>
      <w:r w:rsidR="005066C7">
        <w:rPr>
          <w:rStyle w:val="FootnoteReference"/>
          <w:szCs w:val="24"/>
        </w:rPr>
        <w:footnoteReference w:id="6"/>
      </w:r>
    </w:p>
    <w:p w:rsidR="00CD54CF" w:rsidRPr="00CA7C82" w:rsidRDefault="004865AD" w:rsidP="00286D16">
      <w:pPr>
        <w:spacing w:after="120" w:line="480" w:lineRule="auto"/>
        <w:ind w:left="1701" w:firstLine="567"/>
        <w:jc w:val="both"/>
        <w:rPr>
          <w:bCs/>
          <w:szCs w:val="24"/>
        </w:rPr>
      </w:pPr>
      <w:r w:rsidRPr="00546180">
        <w:rPr>
          <w:bCs/>
          <w:szCs w:val="24"/>
        </w:rPr>
        <w:t xml:space="preserve">Dengan adanya perkembangan teknologi dan kemajuan pengetahuan, materi dakwah perlu dimuati dasar-daar kehidupan dalam masyarakat global yang senantiasa dilandasi paham </w:t>
      </w:r>
      <w:r w:rsidRPr="00546180">
        <w:rPr>
          <w:bCs/>
          <w:szCs w:val="24"/>
        </w:rPr>
        <w:lastRenderedPageBreak/>
        <w:t>ke</w:t>
      </w:r>
      <w:r w:rsidR="00C56D1F">
        <w:rPr>
          <w:bCs/>
          <w:szCs w:val="24"/>
        </w:rPr>
        <w:t>Islam</w:t>
      </w:r>
      <w:r w:rsidRPr="00546180">
        <w:rPr>
          <w:bCs/>
          <w:szCs w:val="24"/>
        </w:rPr>
        <w:t>an, sehingga tidak hanya sekedar bagaimana melaksanak</w:t>
      </w:r>
      <w:r w:rsidR="00D37FC5">
        <w:rPr>
          <w:bCs/>
          <w:szCs w:val="24"/>
        </w:rPr>
        <w:t>an shalat, zakat, haji, dan lain</w:t>
      </w:r>
      <w:r w:rsidRPr="00546180">
        <w:rPr>
          <w:bCs/>
          <w:szCs w:val="24"/>
        </w:rPr>
        <w:t xml:space="preserve">-lain, akan tetapi </w:t>
      </w:r>
      <w:r w:rsidR="00BF2C5B" w:rsidRPr="00546180">
        <w:rPr>
          <w:bCs/>
          <w:szCs w:val="24"/>
        </w:rPr>
        <w:t xml:space="preserve">juga diperkenalkan pola kehidupan kontemporer, seperti bagaimana dakwah dapat merambat kedunia teknologi informasi, internet, ekonomi, yang bercirikan </w:t>
      </w:r>
      <w:r w:rsidR="00C56D1F">
        <w:rPr>
          <w:bCs/>
          <w:szCs w:val="24"/>
        </w:rPr>
        <w:t>Islam</w:t>
      </w:r>
      <w:r w:rsidR="00BF2C5B" w:rsidRPr="00546180">
        <w:rPr>
          <w:bCs/>
          <w:szCs w:val="24"/>
        </w:rPr>
        <w:t>.</w:t>
      </w:r>
    </w:p>
    <w:p w:rsidR="00F84558" w:rsidRPr="00546180" w:rsidRDefault="00F84558" w:rsidP="00CA7C82">
      <w:pPr>
        <w:pStyle w:val="ListParagraph"/>
        <w:numPr>
          <w:ilvl w:val="0"/>
          <w:numId w:val="24"/>
        </w:numPr>
        <w:spacing w:after="120" w:line="480" w:lineRule="auto"/>
        <w:ind w:left="1701" w:hanging="567"/>
        <w:jc w:val="both"/>
        <w:rPr>
          <w:bCs/>
          <w:szCs w:val="24"/>
        </w:rPr>
      </w:pPr>
      <w:r w:rsidRPr="00546180">
        <w:rPr>
          <w:szCs w:val="24"/>
        </w:rPr>
        <w:t>Media dakwah</w:t>
      </w:r>
    </w:p>
    <w:p w:rsidR="00EA0494" w:rsidRPr="00546180" w:rsidRDefault="00EA0494" w:rsidP="00CA7C82">
      <w:pPr>
        <w:pStyle w:val="ListParagraph"/>
        <w:spacing w:after="120" w:line="480" w:lineRule="auto"/>
        <w:ind w:left="1701" w:firstLine="567"/>
        <w:jc w:val="both"/>
        <w:rPr>
          <w:bCs/>
          <w:szCs w:val="24"/>
        </w:rPr>
      </w:pPr>
      <w:r w:rsidRPr="00546180">
        <w:rPr>
          <w:bCs/>
          <w:szCs w:val="24"/>
        </w:rPr>
        <w:t>Menurut Ali Azis, media dakwah adalah alat yang menjadi perantara penyampaian pesan dakwah k</w:t>
      </w:r>
      <w:r w:rsidR="00EF6C8C" w:rsidRPr="00546180">
        <w:rPr>
          <w:bCs/>
          <w:szCs w:val="24"/>
        </w:rPr>
        <w:t>epada mitra dakwah</w:t>
      </w:r>
      <w:r w:rsidRPr="00546180">
        <w:rPr>
          <w:bCs/>
          <w:szCs w:val="24"/>
        </w:rPr>
        <w:t>.</w:t>
      </w:r>
      <w:r w:rsidR="00EF6C8C" w:rsidRPr="00546180">
        <w:rPr>
          <w:rStyle w:val="FootnoteReference"/>
          <w:bCs/>
          <w:szCs w:val="24"/>
        </w:rPr>
        <w:footnoteReference w:id="7"/>
      </w:r>
      <w:r w:rsidRPr="00546180">
        <w:rPr>
          <w:bCs/>
          <w:szCs w:val="24"/>
        </w:rPr>
        <w:t xml:space="preserve"> Media dakwah digunakan untuk menyampaikan materi dakwa</w:t>
      </w:r>
      <w:r w:rsidR="006705E0">
        <w:rPr>
          <w:bCs/>
          <w:szCs w:val="24"/>
        </w:rPr>
        <w:t>h</w:t>
      </w:r>
      <w:r w:rsidRPr="00546180">
        <w:rPr>
          <w:bCs/>
          <w:szCs w:val="24"/>
        </w:rPr>
        <w:t xml:space="preserve"> kepada mad’u, media dakwah adalah unsur tambahan dalam dakwah, artinya tanpa mediapun aktifitas dakwah akan tetap bisa terlaksana.</w:t>
      </w:r>
    </w:p>
    <w:p w:rsidR="00F84558" w:rsidRPr="00546180" w:rsidRDefault="00BF2C5B" w:rsidP="00CA7C82">
      <w:pPr>
        <w:pStyle w:val="ListParagraph"/>
        <w:spacing w:after="120" w:line="480" w:lineRule="auto"/>
        <w:ind w:left="1701" w:firstLine="567"/>
        <w:jc w:val="both"/>
        <w:rPr>
          <w:bCs/>
          <w:szCs w:val="24"/>
        </w:rPr>
      </w:pPr>
      <w:r w:rsidRPr="00546180">
        <w:rPr>
          <w:bCs/>
          <w:szCs w:val="24"/>
        </w:rPr>
        <w:t>Siti Uswatun Khasanah, me</w:t>
      </w:r>
      <w:r w:rsidR="00361524">
        <w:rPr>
          <w:bCs/>
          <w:szCs w:val="24"/>
        </w:rPr>
        <w:t>n</w:t>
      </w:r>
      <w:r w:rsidRPr="00546180">
        <w:rPr>
          <w:bCs/>
          <w:szCs w:val="24"/>
        </w:rPr>
        <w:t>gungkapkan bahwa media dakwah di</w:t>
      </w:r>
      <w:r w:rsidR="00EF5D4D">
        <w:rPr>
          <w:bCs/>
          <w:szCs w:val="24"/>
        </w:rPr>
        <w:t xml:space="preserve"> </w:t>
      </w:r>
      <w:r w:rsidRPr="00546180">
        <w:rPr>
          <w:bCs/>
          <w:szCs w:val="24"/>
        </w:rPr>
        <w:t>bagi menjadi tiga</w:t>
      </w:r>
      <w:r w:rsidRPr="00546180">
        <w:rPr>
          <w:rStyle w:val="FootnoteReference"/>
          <w:bCs/>
          <w:szCs w:val="24"/>
        </w:rPr>
        <w:footnoteReference w:id="8"/>
      </w:r>
      <w:r w:rsidRPr="00546180">
        <w:rPr>
          <w:bCs/>
          <w:szCs w:val="24"/>
        </w:rPr>
        <w:t xml:space="preserve"> :</w:t>
      </w:r>
    </w:p>
    <w:p w:rsidR="00BF2C5B" w:rsidRPr="00E67D14" w:rsidRDefault="00BF2C5B" w:rsidP="00F16E64">
      <w:pPr>
        <w:pStyle w:val="ListParagraph"/>
        <w:numPr>
          <w:ilvl w:val="0"/>
          <w:numId w:val="26"/>
        </w:numPr>
        <w:spacing w:after="120" w:line="480" w:lineRule="auto"/>
        <w:ind w:left="2835" w:hanging="567"/>
        <w:jc w:val="both"/>
        <w:rPr>
          <w:szCs w:val="24"/>
        </w:rPr>
      </w:pPr>
      <w:r w:rsidRPr="00546180">
        <w:rPr>
          <w:bCs/>
          <w:i/>
          <w:szCs w:val="24"/>
        </w:rPr>
        <w:t xml:space="preserve">Spoken Word, </w:t>
      </w:r>
      <w:r w:rsidRPr="00546180">
        <w:rPr>
          <w:bCs/>
          <w:szCs w:val="24"/>
        </w:rPr>
        <w:t>media dakwah yang berbentuk ucapan atau bunyi dan di</w:t>
      </w:r>
      <w:r w:rsidR="00EF5D4D">
        <w:rPr>
          <w:bCs/>
          <w:szCs w:val="24"/>
        </w:rPr>
        <w:t xml:space="preserve"> </w:t>
      </w:r>
      <w:r w:rsidRPr="00546180">
        <w:rPr>
          <w:bCs/>
          <w:szCs w:val="24"/>
        </w:rPr>
        <w:t>tangkap dengn indra telinga, seperti audio, telepon, dan lainnya.</w:t>
      </w:r>
      <w:r w:rsidR="00466992">
        <w:rPr>
          <w:bCs/>
          <w:szCs w:val="24"/>
        </w:rPr>
        <w:t xml:space="preserve"> Media ini sejak dahulu telah digunakan sebagai medium yang utama, dan karena hanya dapat ditangkap oleh telinga.</w:t>
      </w:r>
      <w:r w:rsidR="00E67D14">
        <w:rPr>
          <w:bCs/>
          <w:szCs w:val="24"/>
        </w:rPr>
        <w:t xml:space="preserve"> Media yang termasuk dalam golongan ini antara lain gendang kentongan, telepon dan radio. </w:t>
      </w:r>
      <w:r w:rsidR="00E67D14" w:rsidRPr="00546180">
        <w:rPr>
          <w:szCs w:val="24"/>
        </w:rPr>
        <w:t xml:space="preserve"> </w:t>
      </w:r>
    </w:p>
    <w:p w:rsidR="00E67D14" w:rsidRDefault="00BF2C5B" w:rsidP="00F16E64">
      <w:pPr>
        <w:pStyle w:val="ListParagraph"/>
        <w:numPr>
          <w:ilvl w:val="0"/>
          <w:numId w:val="26"/>
        </w:numPr>
        <w:spacing w:after="120" w:line="480" w:lineRule="auto"/>
        <w:ind w:left="2835" w:hanging="567"/>
        <w:jc w:val="both"/>
        <w:rPr>
          <w:bCs/>
          <w:szCs w:val="24"/>
        </w:rPr>
      </w:pPr>
      <w:r w:rsidRPr="00E67D14">
        <w:rPr>
          <w:bCs/>
          <w:i/>
          <w:szCs w:val="24"/>
        </w:rPr>
        <w:lastRenderedPageBreak/>
        <w:t xml:space="preserve">Printed Writings, </w:t>
      </w:r>
      <w:r w:rsidRPr="00E67D14">
        <w:rPr>
          <w:bCs/>
          <w:szCs w:val="24"/>
        </w:rPr>
        <w:t>berbentuk tulisan, gambar, lukisan dan sebagainya yang dapat ditangkap dengan mata.</w:t>
      </w:r>
      <w:r w:rsidR="00E67D14">
        <w:rPr>
          <w:bCs/>
          <w:szCs w:val="24"/>
        </w:rPr>
        <w:t xml:space="preserve"> Media yang termasuk golongan ini antara lain prasasti, selebaran, pamflet, poster, brosur, baliho, spanduk, surat kabar, majalah, dan buku. </w:t>
      </w:r>
    </w:p>
    <w:p w:rsidR="008A3DDA" w:rsidRDefault="00BF2C5B" w:rsidP="00F16E64">
      <w:pPr>
        <w:pStyle w:val="ListParagraph"/>
        <w:numPr>
          <w:ilvl w:val="0"/>
          <w:numId w:val="26"/>
        </w:numPr>
        <w:spacing w:after="120" w:line="480" w:lineRule="auto"/>
        <w:ind w:left="2835" w:hanging="567"/>
        <w:jc w:val="both"/>
        <w:rPr>
          <w:bCs/>
          <w:szCs w:val="24"/>
        </w:rPr>
      </w:pPr>
      <w:r w:rsidRPr="00E67D14">
        <w:rPr>
          <w:bCs/>
          <w:i/>
          <w:szCs w:val="24"/>
        </w:rPr>
        <w:t xml:space="preserve">The Audio Visual, </w:t>
      </w:r>
      <w:r w:rsidR="00361524">
        <w:rPr>
          <w:bCs/>
          <w:szCs w:val="24"/>
        </w:rPr>
        <w:t>media yang menyalu</w:t>
      </w:r>
      <w:r w:rsidR="00E67D14">
        <w:rPr>
          <w:bCs/>
          <w:szCs w:val="24"/>
        </w:rPr>
        <w:t xml:space="preserve">rkan gambar hidup dan karena dapat ditangkap oleh mata dan telinga sekaligus, maka disebut </w:t>
      </w:r>
      <w:r w:rsidR="00E67D14" w:rsidRPr="00E67D14">
        <w:rPr>
          <w:bCs/>
          <w:i/>
          <w:szCs w:val="24"/>
        </w:rPr>
        <w:t>Audio Visual</w:t>
      </w:r>
      <w:r w:rsidR="00E67D14">
        <w:rPr>
          <w:bCs/>
          <w:i/>
          <w:szCs w:val="24"/>
        </w:rPr>
        <w:t xml:space="preserve"> </w:t>
      </w:r>
      <w:r w:rsidR="00E67D14">
        <w:rPr>
          <w:bCs/>
          <w:szCs w:val="24"/>
        </w:rPr>
        <w:t xml:space="preserve">(media audio visual atau media dengar pandang). Media yang termasuk dalam golongan ini adalah </w:t>
      </w:r>
      <w:r w:rsidRPr="00E67D14">
        <w:rPr>
          <w:bCs/>
          <w:szCs w:val="24"/>
        </w:rPr>
        <w:t xml:space="preserve"> seperti televisi, video, film, dan sebagainya</w:t>
      </w:r>
      <w:r w:rsidR="00E67D14">
        <w:rPr>
          <w:bCs/>
          <w:szCs w:val="24"/>
        </w:rPr>
        <w:t>.</w:t>
      </w:r>
    </w:p>
    <w:p w:rsidR="00F16E64" w:rsidRDefault="007F056D" w:rsidP="00F16E64">
      <w:pPr>
        <w:spacing w:after="120" w:line="480" w:lineRule="auto"/>
        <w:ind w:left="1701" w:firstLine="567"/>
        <w:jc w:val="both"/>
        <w:rPr>
          <w:bCs/>
          <w:szCs w:val="24"/>
        </w:rPr>
      </w:pPr>
      <w:r>
        <w:rPr>
          <w:bCs/>
          <w:szCs w:val="24"/>
        </w:rPr>
        <w:t>Dari jenis beberapa media yang telah dijelas</w:t>
      </w:r>
      <w:r w:rsidR="00F16E64">
        <w:rPr>
          <w:bCs/>
          <w:szCs w:val="24"/>
        </w:rPr>
        <w:t>kan, media massa seperti televisi, film, radio, dan internet menjadi media yang sangat berperan penting dalam pemanfaatannya.</w:t>
      </w:r>
    </w:p>
    <w:p w:rsidR="0073029B" w:rsidRDefault="00BF1191" w:rsidP="00F16E64">
      <w:pPr>
        <w:spacing w:after="120" w:line="480" w:lineRule="auto"/>
        <w:ind w:left="1701" w:firstLine="567"/>
        <w:jc w:val="both"/>
        <w:rPr>
          <w:bCs/>
          <w:szCs w:val="24"/>
        </w:rPr>
      </w:pPr>
      <w:r>
        <w:rPr>
          <w:bCs/>
          <w:szCs w:val="24"/>
        </w:rPr>
        <w:t>Dalam proses pelaksanaan dakwah, media massa memiliki posisi dan peran “mediasi” yaitu penyampai (</w:t>
      </w:r>
      <w:r w:rsidRPr="00612617">
        <w:rPr>
          <w:bCs/>
          <w:i/>
          <w:szCs w:val="24"/>
        </w:rPr>
        <w:t>transmitters</w:t>
      </w:r>
      <w:r>
        <w:rPr>
          <w:bCs/>
          <w:szCs w:val="24"/>
        </w:rPr>
        <w:t>) berbagai pesan dakwah dari pihak-pihak luar, sekaligus sebagai pengirim (</w:t>
      </w:r>
      <w:r w:rsidRPr="00612617">
        <w:rPr>
          <w:bCs/>
          <w:i/>
          <w:szCs w:val="24"/>
        </w:rPr>
        <w:t>sender</w:t>
      </w:r>
      <w:r>
        <w:rPr>
          <w:bCs/>
          <w:szCs w:val="24"/>
        </w:rPr>
        <w:t>) pesan dakwah yang dibuat untuk khalayak (</w:t>
      </w:r>
      <w:r w:rsidRPr="00612617">
        <w:rPr>
          <w:bCs/>
          <w:i/>
          <w:szCs w:val="24"/>
        </w:rPr>
        <w:t>audience</w:t>
      </w:r>
      <w:r>
        <w:rPr>
          <w:bCs/>
          <w:szCs w:val="24"/>
        </w:rPr>
        <w:t>). Bahkan media massa patut dipakai oleh para D</w:t>
      </w:r>
      <w:r w:rsidR="008829D2">
        <w:rPr>
          <w:bCs/>
          <w:szCs w:val="24"/>
        </w:rPr>
        <w:t>a’i  atau mubaligh untuk menyamp</w:t>
      </w:r>
      <w:r>
        <w:rPr>
          <w:bCs/>
          <w:szCs w:val="24"/>
        </w:rPr>
        <w:t xml:space="preserve">aikan ajaran ajaran islam kepada khalayak yang besar jumlahnya dan sekaligus menyerap </w:t>
      </w:r>
      <w:r w:rsidR="00466992">
        <w:rPr>
          <w:bCs/>
          <w:szCs w:val="24"/>
        </w:rPr>
        <w:t xml:space="preserve">berbagai informasi yang disiarkan oleh media massa. </w:t>
      </w:r>
    </w:p>
    <w:p w:rsidR="00F16E64" w:rsidRDefault="00F16E64" w:rsidP="00F16E64">
      <w:pPr>
        <w:spacing w:after="120" w:line="480" w:lineRule="auto"/>
        <w:ind w:left="1701" w:firstLine="567"/>
        <w:jc w:val="both"/>
        <w:rPr>
          <w:bCs/>
          <w:szCs w:val="24"/>
        </w:rPr>
      </w:pPr>
      <w:r>
        <w:rPr>
          <w:bCs/>
          <w:szCs w:val="24"/>
        </w:rPr>
        <w:lastRenderedPageBreak/>
        <w:t>Pada hakikatnya media adalah segala sesuatu yang merupakan saluran seseorang dalam men</w:t>
      </w:r>
      <w:r w:rsidR="008829D2">
        <w:rPr>
          <w:bCs/>
          <w:szCs w:val="24"/>
        </w:rPr>
        <w:t xml:space="preserve">yatakan gagasan maupun isi jiwa, </w:t>
      </w:r>
      <w:r>
        <w:rPr>
          <w:bCs/>
          <w:szCs w:val="24"/>
        </w:rPr>
        <w:t>dengan demikian media dalam masyarakat menjadi p</w:t>
      </w:r>
      <w:r w:rsidR="00B67F61">
        <w:rPr>
          <w:bCs/>
          <w:szCs w:val="24"/>
        </w:rPr>
        <w:t>enting bagi dakwah dalam</w:t>
      </w:r>
      <w:r w:rsidR="00361524">
        <w:rPr>
          <w:bCs/>
          <w:szCs w:val="24"/>
        </w:rPr>
        <w:t xml:space="preserve"> kebudayaan dan peradab</w:t>
      </w:r>
      <w:r>
        <w:rPr>
          <w:bCs/>
          <w:szCs w:val="24"/>
        </w:rPr>
        <w:t>an manusia modern. Dalam kemajuan ilmu dan teknologi, mu</w:t>
      </w:r>
      <w:r w:rsidR="00821A1C">
        <w:rPr>
          <w:bCs/>
          <w:szCs w:val="24"/>
        </w:rPr>
        <w:t>n</w:t>
      </w:r>
      <w:r>
        <w:rPr>
          <w:bCs/>
          <w:szCs w:val="24"/>
        </w:rPr>
        <w:t xml:space="preserve">cul pula media baru yang dikenal sebagai media interaktif yang disebut internet.  </w:t>
      </w:r>
    </w:p>
    <w:p w:rsidR="00286D16" w:rsidRDefault="00F16E64" w:rsidP="00682323">
      <w:pPr>
        <w:spacing w:after="120" w:line="480" w:lineRule="auto"/>
        <w:ind w:left="1701" w:firstLine="567"/>
        <w:jc w:val="both"/>
        <w:rPr>
          <w:bCs/>
          <w:szCs w:val="24"/>
        </w:rPr>
      </w:pPr>
      <w:r>
        <w:rPr>
          <w:bCs/>
          <w:szCs w:val="24"/>
        </w:rPr>
        <w:t>Internet telah mengubah komunikasi dengan cara yan</w:t>
      </w:r>
      <w:r w:rsidR="008829D2">
        <w:rPr>
          <w:bCs/>
          <w:szCs w:val="24"/>
        </w:rPr>
        <w:t>g sangat mendasar, terutama mel</w:t>
      </w:r>
      <w:r>
        <w:rPr>
          <w:bCs/>
          <w:szCs w:val="24"/>
        </w:rPr>
        <w:t>ibatkan banyak interaktivitas antara komunikator dengan pengguna.</w:t>
      </w:r>
      <w:r w:rsidR="008829D2">
        <w:rPr>
          <w:bCs/>
          <w:szCs w:val="24"/>
        </w:rPr>
        <w:t xml:space="preserve"> </w:t>
      </w:r>
      <w:r w:rsidR="00361524">
        <w:rPr>
          <w:bCs/>
          <w:szCs w:val="24"/>
        </w:rPr>
        <w:t>M</w:t>
      </w:r>
      <w:r w:rsidR="00CF1EBC">
        <w:rPr>
          <w:bCs/>
          <w:szCs w:val="24"/>
        </w:rPr>
        <w:t xml:space="preserve">elalui internet, kegiatan dakwah dapat terlaksana dengan menyertakan jutaan orang diseluruh dunia, tanpa adanya hubungan </w:t>
      </w:r>
      <w:r w:rsidR="009F27DE">
        <w:rPr>
          <w:bCs/>
          <w:szCs w:val="24"/>
        </w:rPr>
        <w:t>yang bersifat pribadi. Jika internet digunakan untuk berdakwah, maka penerima dakwah yang dapat tercipta oleh internet tersebut sangat khas, yaitu jutaan individu yang terhubung oleh jaringan internet, yang disebut sebagai dunia maya (</w:t>
      </w:r>
      <w:r w:rsidR="009F27DE" w:rsidRPr="009F27DE">
        <w:rPr>
          <w:bCs/>
          <w:i/>
          <w:szCs w:val="24"/>
        </w:rPr>
        <w:t>cyberspace</w:t>
      </w:r>
      <w:r w:rsidR="009F27DE">
        <w:rPr>
          <w:bCs/>
          <w:szCs w:val="24"/>
        </w:rPr>
        <w:t>).</w:t>
      </w:r>
    </w:p>
    <w:p w:rsidR="000402D2" w:rsidRPr="00F16E64" w:rsidRDefault="000402D2" w:rsidP="00682323">
      <w:pPr>
        <w:spacing w:after="120" w:line="480" w:lineRule="auto"/>
        <w:ind w:left="1701" w:firstLine="567"/>
        <w:jc w:val="both"/>
        <w:rPr>
          <w:bCs/>
          <w:szCs w:val="24"/>
        </w:rPr>
      </w:pPr>
    </w:p>
    <w:p w:rsidR="0073029B" w:rsidRDefault="005358D4" w:rsidP="00632B62">
      <w:pPr>
        <w:pStyle w:val="ListParagraph"/>
        <w:numPr>
          <w:ilvl w:val="0"/>
          <w:numId w:val="20"/>
        </w:numPr>
        <w:spacing w:after="120" w:line="480" w:lineRule="auto"/>
        <w:ind w:left="567" w:hanging="567"/>
        <w:jc w:val="both"/>
        <w:rPr>
          <w:b/>
          <w:bCs/>
          <w:szCs w:val="24"/>
        </w:rPr>
      </w:pPr>
      <w:r>
        <w:rPr>
          <w:b/>
          <w:szCs w:val="24"/>
        </w:rPr>
        <w:t>Komunikasi M</w:t>
      </w:r>
      <w:r w:rsidR="002B7382" w:rsidRPr="0073029B">
        <w:rPr>
          <w:b/>
          <w:szCs w:val="24"/>
        </w:rPr>
        <w:t>assa</w:t>
      </w:r>
    </w:p>
    <w:p w:rsidR="00466975" w:rsidRDefault="00A16EE2" w:rsidP="00466975">
      <w:pPr>
        <w:spacing w:after="120" w:line="480" w:lineRule="auto"/>
        <w:ind w:left="567" w:firstLine="567"/>
        <w:jc w:val="both"/>
        <w:rPr>
          <w:szCs w:val="24"/>
        </w:rPr>
      </w:pPr>
      <w:r w:rsidRPr="00466975">
        <w:rPr>
          <w:b/>
          <w:bCs/>
          <w:szCs w:val="24"/>
        </w:rPr>
        <w:t xml:space="preserve"> </w:t>
      </w:r>
      <w:r w:rsidR="002B7382" w:rsidRPr="00466975">
        <w:rPr>
          <w:szCs w:val="24"/>
        </w:rPr>
        <w:t xml:space="preserve">Komunikasi massa pada dasarnya merupakan bentuk komunikasi dengan melibatkan khalayak luas yang biasanya menggunakan teknologi media massa, seperti surat kabar, majalah, radio, televisi. Hadirnya media baru seperti internet memberikan perspektif pandangan yang baru terhadap </w:t>
      </w:r>
      <w:r w:rsidR="002B7382" w:rsidRPr="00466975">
        <w:rPr>
          <w:szCs w:val="24"/>
        </w:rPr>
        <w:lastRenderedPageBreak/>
        <w:t>komunikasi massa. Kenyataannya menunjukkan bahwa penggunaan internet memiliki peluang untuk memberikan tanggapan atau umpan balik (</w:t>
      </w:r>
      <w:r w:rsidR="002B7382" w:rsidRPr="00466975">
        <w:rPr>
          <w:i/>
          <w:szCs w:val="24"/>
        </w:rPr>
        <w:t xml:space="preserve">feedback) </w:t>
      </w:r>
      <w:r w:rsidR="002B7382" w:rsidRPr="00466975">
        <w:rPr>
          <w:szCs w:val="24"/>
        </w:rPr>
        <w:t>secara segera (</w:t>
      </w:r>
      <w:r w:rsidR="002B7382" w:rsidRPr="00466975">
        <w:rPr>
          <w:i/>
          <w:szCs w:val="24"/>
        </w:rPr>
        <w:t>immediately</w:t>
      </w:r>
      <w:r w:rsidR="002B7382" w:rsidRPr="00466975">
        <w:rPr>
          <w:szCs w:val="24"/>
        </w:rPr>
        <w:t>).</w:t>
      </w:r>
      <w:r w:rsidR="002B7382" w:rsidRPr="00546180">
        <w:rPr>
          <w:rStyle w:val="FootnoteReference"/>
          <w:szCs w:val="24"/>
        </w:rPr>
        <w:footnoteReference w:id="9"/>
      </w:r>
      <w:r w:rsidR="002B7382" w:rsidRPr="00466975">
        <w:rPr>
          <w:szCs w:val="24"/>
        </w:rPr>
        <w:t xml:space="preserve"> </w:t>
      </w:r>
    </w:p>
    <w:p w:rsidR="00466975" w:rsidRDefault="00157C98" w:rsidP="008829D2">
      <w:pPr>
        <w:spacing w:after="120" w:line="480" w:lineRule="auto"/>
        <w:ind w:left="567" w:firstLine="567"/>
        <w:jc w:val="both"/>
        <w:rPr>
          <w:szCs w:val="24"/>
        </w:rPr>
      </w:pPr>
      <w:r w:rsidRPr="00466975">
        <w:rPr>
          <w:szCs w:val="24"/>
        </w:rPr>
        <w:t xml:space="preserve">Dalam perkembangan komunikasi massa yang sudah sangat modern </w:t>
      </w:r>
      <w:r w:rsidR="00821A1C">
        <w:rPr>
          <w:szCs w:val="24"/>
        </w:rPr>
        <w:t>dewasa ini, ada satu perkem</w:t>
      </w:r>
      <w:r w:rsidRPr="00466975">
        <w:rPr>
          <w:szCs w:val="24"/>
        </w:rPr>
        <w:t>bangan tentang media massa, yakni ditemukanya internet.</w:t>
      </w:r>
      <w:r w:rsidR="008829D2">
        <w:rPr>
          <w:szCs w:val="24"/>
        </w:rPr>
        <w:t xml:space="preserve"> </w:t>
      </w:r>
      <w:r w:rsidR="00DB5A8D" w:rsidRPr="00546180">
        <w:rPr>
          <w:szCs w:val="24"/>
        </w:rPr>
        <w:t>Dibadingkan dengan bentuk-bentuk komunikasi sebelumnya, komunikasi massa memiliki ciri tersendiri. Sifat pesannya yang terbuka dengan khalayak yang varia</w:t>
      </w:r>
      <w:r w:rsidR="00AA4745" w:rsidRPr="00546180">
        <w:rPr>
          <w:szCs w:val="24"/>
        </w:rPr>
        <w:t xml:space="preserve">tif, baik dari segi umur, agama, </w:t>
      </w:r>
      <w:r w:rsidR="00DB5A8D" w:rsidRPr="00546180">
        <w:rPr>
          <w:szCs w:val="24"/>
        </w:rPr>
        <w:t>suku, pekerjaan, maupun dari segi kebutuhan.</w:t>
      </w:r>
    </w:p>
    <w:p w:rsidR="00466975" w:rsidRDefault="00DB5A8D" w:rsidP="00466975">
      <w:pPr>
        <w:spacing w:after="120" w:line="480" w:lineRule="auto"/>
        <w:ind w:left="567" w:firstLine="567"/>
        <w:jc w:val="both"/>
        <w:rPr>
          <w:szCs w:val="24"/>
        </w:rPr>
      </w:pPr>
      <w:r w:rsidRPr="00546180">
        <w:rPr>
          <w:szCs w:val="24"/>
        </w:rPr>
        <w:t>Ciri lain yang dimiliki komun</w:t>
      </w:r>
      <w:r w:rsidR="00821A1C">
        <w:rPr>
          <w:szCs w:val="24"/>
        </w:rPr>
        <w:t>i</w:t>
      </w:r>
      <w:r w:rsidRPr="00546180">
        <w:rPr>
          <w:szCs w:val="24"/>
        </w:rPr>
        <w:t>kasi mas</w:t>
      </w:r>
      <w:r w:rsidR="00AA4745" w:rsidRPr="00546180">
        <w:rPr>
          <w:szCs w:val="24"/>
        </w:rPr>
        <w:t>sa,</w:t>
      </w:r>
      <w:r w:rsidR="00612617">
        <w:rPr>
          <w:szCs w:val="24"/>
        </w:rPr>
        <w:t xml:space="preserve"> adalah</w:t>
      </w:r>
      <w:r w:rsidRPr="00546180">
        <w:rPr>
          <w:szCs w:val="24"/>
        </w:rPr>
        <w:t xml:space="preserve"> sumber dan penerima dihubungkan oleh saluran yang telah diproses secara mekanik. Sumber juga merupaka</w:t>
      </w:r>
      <w:r w:rsidR="00821A1C">
        <w:rPr>
          <w:szCs w:val="24"/>
        </w:rPr>
        <w:t>n</w:t>
      </w:r>
      <w:r w:rsidRPr="00546180">
        <w:rPr>
          <w:szCs w:val="24"/>
        </w:rPr>
        <w:t xml:space="preserve"> suatu lembaga atau institusi yang terdiri dari banyak orang. Oleh karena itu proses penyampaian pesannya lebih formal, terencana (dipersiapkan lebih awal),</w:t>
      </w:r>
      <w:r w:rsidR="002A4B93" w:rsidRPr="00546180">
        <w:rPr>
          <w:szCs w:val="24"/>
        </w:rPr>
        <w:t xml:space="preserve"> dan</w:t>
      </w:r>
      <w:r w:rsidRPr="00546180">
        <w:rPr>
          <w:szCs w:val="24"/>
        </w:rPr>
        <w:t xml:space="preserve"> terkendali.</w:t>
      </w:r>
      <w:r w:rsidR="002A4B93" w:rsidRPr="00546180">
        <w:rPr>
          <w:rStyle w:val="FootnoteReference"/>
          <w:szCs w:val="24"/>
        </w:rPr>
        <w:footnoteReference w:id="10"/>
      </w:r>
    </w:p>
    <w:p w:rsidR="00466975" w:rsidRDefault="002B7382" w:rsidP="00466975">
      <w:pPr>
        <w:spacing w:after="120" w:line="480" w:lineRule="auto"/>
        <w:ind w:left="567" w:firstLine="567"/>
        <w:jc w:val="both"/>
        <w:rPr>
          <w:szCs w:val="24"/>
        </w:rPr>
      </w:pPr>
      <w:r w:rsidRPr="00546180">
        <w:rPr>
          <w:szCs w:val="24"/>
        </w:rPr>
        <w:t xml:space="preserve">Pendakwah atau mitra dakwah dapat memanfaatkan komunikasi massa secara optimal untuk memenuhi kebutuhan individu, kelompok, komunitas, dan masyarakatnya. Pendakwah atau mitra dakwah bersahabat dengan media massa dalam meningkatkan beberapa potensi positif. </w:t>
      </w:r>
    </w:p>
    <w:p w:rsidR="000402D2" w:rsidRDefault="002B7382" w:rsidP="004C1BC0">
      <w:pPr>
        <w:spacing w:after="120" w:line="480" w:lineRule="auto"/>
        <w:ind w:left="567" w:firstLine="567"/>
        <w:jc w:val="both"/>
        <w:rPr>
          <w:szCs w:val="24"/>
        </w:rPr>
      </w:pPr>
      <w:r w:rsidRPr="00546180">
        <w:rPr>
          <w:szCs w:val="24"/>
        </w:rPr>
        <w:t xml:space="preserve">Media massa adalah tempat seseorang untuk mengembangkan diri dan mengaktualisasikan dirinya. Mitra dakwah mampu memilih dan mengakses komunikasi massa dalam memenuhi informasi tentang berbagai individu, </w:t>
      </w:r>
      <w:r w:rsidRPr="00546180">
        <w:rPr>
          <w:szCs w:val="24"/>
        </w:rPr>
        <w:lastRenderedPageBreak/>
        <w:t xml:space="preserve">kelompok, dan lembaga yang berprestasi. Pengetahuan tersebut mendorong sikap positif dan memberikan inspirasi, dan perilaku yang </w:t>
      </w:r>
      <w:r w:rsidR="00C56D1F">
        <w:rPr>
          <w:szCs w:val="24"/>
        </w:rPr>
        <w:t>Islam</w:t>
      </w:r>
      <w:r w:rsidRPr="00546180">
        <w:rPr>
          <w:szCs w:val="24"/>
        </w:rPr>
        <w:t>i. Tujuannya adalah memberdayakan mitra dakwah dan pendakwah dalam mengakses media, kesempatan, dan peluang untuk memanfaatkan media. Keduanya meningkatkan citra diri, kepercayaan diri, identitas diri, harga diri, dan kredibilitasnya menjadi positif.</w:t>
      </w:r>
      <w:r w:rsidRPr="00546180">
        <w:rPr>
          <w:rStyle w:val="FootnoteReference"/>
          <w:szCs w:val="24"/>
        </w:rPr>
        <w:footnoteReference w:id="11"/>
      </w:r>
    </w:p>
    <w:p w:rsidR="005358D4" w:rsidRDefault="005358D4" w:rsidP="004C1BC0">
      <w:pPr>
        <w:spacing w:after="120" w:line="480" w:lineRule="auto"/>
        <w:ind w:left="567" w:firstLine="567"/>
        <w:jc w:val="both"/>
        <w:rPr>
          <w:szCs w:val="24"/>
        </w:rPr>
      </w:pPr>
    </w:p>
    <w:p w:rsidR="00DD2DD7" w:rsidRPr="00DD2DD7" w:rsidRDefault="005358D4" w:rsidP="00DD2DD7">
      <w:pPr>
        <w:pStyle w:val="ListParagraph"/>
        <w:numPr>
          <w:ilvl w:val="0"/>
          <w:numId w:val="20"/>
        </w:numPr>
        <w:tabs>
          <w:tab w:val="left" w:pos="1560"/>
        </w:tabs>
        <w:spacing w:line="480" w:lineRule="auto"/>
        <w:ind w:left="567" w:hanging="567"/>
        <w:jc w:val="both"/>
        <w:rPr>
          <w:szCs w:val="24"/>
        </w:rPr>
      </w:pPr>
      <w:r>
        <w:rPr>
          <w:b/>
          <w:szCs w:val="24"/>
        </w:rPr>
        <w:t>Teori L</w:t>
      </w:r>
      <w:r w:rsidR="000402D2" w:rsidRPr="00DD2DD7">
        <w:rPr>
          <w:b/>
          <w:szCs w:val="24"/>
        </w:rPr>
        <w:t xml:space="preserve">asswell </w:t>
      </w:r>
    </w:p>
    <w:p w:rsidR="00DD2DD7" w:rsidRPr="00DD2DD7" w:rsidRDefault="00DD2DD7" w:rsidP="00DD2DD7">
      <w:pPr>
        <w:tabs>
          <w:tab w:val="left" w:pos="1560"/>
        </w:tabs>
        <w:spacing w:line="480" w:lineRule="auto"/>
        <w:ind w:left="567" w:firstLine="567"/>
        <w:jc w:val="both"/>
        <w:rPr>
          <w:szCs w:val="24"/>
        </w:rPr>
      </w:pPr>
      <w:r w:rsidRPr="00DD2DD7">
        <w:rPr>
          <w:szCs w:val="24"/>
        </w:rPr>
        <w:t>Seorang ahli ilmu politik amerika serikat pada tahun 1948 mengemukakan suatu ungkapan yang sangat terkenal dalam teori dan penelitian komunikasi massa. Ungkapan yang merup</w:t>
      </w:r>
      <w:r w:rsidR="00612617">
        <w:rPr>
          <w:szCs w:val="24"/>
        </w:rPr>
        <w:t>a</w:t>
      </w:r>
      <w:r w:rsidRPr="00DD2DD7">
        <w:rPr>
          <w:szCs w:val="24"/>
        </w:rPr>
        <w:t>kan cara sederhana untuk memahami proses komunikasi massa adalah dengan menjawab pertanyaan sebagai berikut :</w:t>
      </w:r>
    </w:p>
    <w:p w:rsidR="00DD2DD7" w:rsidRDefault="00DD2DD7" w:rsidP="00DD2DD7">
      <w:pPr>
        <w:tabs>
          <w:tab w:val="left" w:pos="1560"/>
        </w:tabs>
        <w:spacing w:line="480" w:lineRule="auto"/>
        <w:ind w:left="567" w:firstLine="567"/>
        <w:jc w:val="both"/>
        <w:rPr>
          <w:szCs w:val="24"/>
        </w:rPr>
      </w:pPr>
      <w:r w:rsidRPr="00590597">
        <w:rPr>
          <w:szCs w:val="24"/>
        </w:rPr>
        <w:t>Siapa (</w:t>
      </w:r>
      <w:r w:rsidRPr="00590597">
        <w:rPr>
          <w:i/>
          <w:szCs w:val="24"/>
        </w:rPr>
        <w:t>who</w:t>
      </w:r>
      <w:r w:rsidRPr="00590597">
        <w:rPr>
          <w:szCs w:val="24"/>
        </w:rPr>
        <w:t>), berkata apa (</w:t>
      </w:r>
      <w:r w:rsidRPr="00590597">
        <w:rPr>
          <w:i/>
          <w:szCs w:val="24"/>
        </w:rPr>
        <w:t>says what</w:t>
      </w:r>
      <w:r w:rsidRPr="00590597">
        <w:rPr>
          <w:szCs w:val="24"/>
        </w:rPr>
        <w:t>), melalui saluran apa (</w:t>
      </w:r>
      <w:r w:rsidRPr="00590597">
        <w:rPr>
          <w:i/>
          <w:szCs w:val="24"/>
        </w:rPr>
        <w:t>in wich-channel</w:t>
      </w:r>
      <w:r w:rsidRPr="00590597">
        <w:rPr>
          <w:szCs w:val="24"/>
        </w:rPr>
        <w:t>), kepada siapa (</w:t>
      </w:r>
      <w:r w:rsidRPr="00590597">
        <w:rPr>
          <w:i/>
          <w:szCs w:val="24"/>
        </w:rPr>
        <w:t>to whom</w:t>
      </w:r>
      <w:r w:rsidRPr="00590597">
        <w:rPr>
          <w:szCs w:val="24"/>
        </w:rPr>
        <w:t>), dengan efek apa? (</w:t>
      </w:r>
      <w:r w:rsidRPr="00590597">
        <w:rPr>
          <w:i/>
          <w:szCs w:val="24"/>
        </w:rPr>
        <w:t>with what effect</w:t>
      </w:r>
      <w:r w:rsidRPr="00590597">
        <w:rPr>
          <w:szCs w:val="24"/>
        </w:rPr>
        <w:t>?).</w:t>
      </w:r>
      <w:r>
        <w:rPr>
          <w:rStyle w:val="FootnoteReference"/>
          <w:szCs w:val="24"/>
        </w:rPr>
        <w:footnoteReference w:id="12"/>
      </w:r>
    </w:p>
    <w:p w:rsidR="004C1BC0" w:rsidRDefault="00DD2DD7" w:rsidP="005358D4">
      <w:pPr>
        <w:tabs>
          <w:tab w:val="left" w:pos="1560"/>
        </w:tabs>
        <w:spacing w:before="240" w:line="480" w:lineRule="auto"/>
        <w:ind w:left="567" w:firstLine="567"/>
        <w:jc w:val="both"/>
        <w:rPr>
          <w:szCs w:val="24"/>
        </w:rPr>
      </w:pPr>
      <w:r>
        <w:rPr>
          <w:szCs w:val="24"/>
        </w:rPr>
        <w:t>Teori tersebut mengisyaratkan bahwa lebih dari satu saluran dapat membawa pesan. Unsur sumber (</w:t>
      </w:r>
      <w:r>
        <w:rPr>
          <w:i/>
          <w:szCs w:val="24"/>
        </w:rPr>
        <w:t>who</w:t>
      </w:r>
      <w:r>
        <w:rPr>
          <w:szCs w:val="24"/>
        </w:rPr>
        <w:t>) merangsang pertanyaan mengenai pengenda</w:t>
      </w:r>
      <w:r w:rsidR="00821A1C">
        <w:rPr>
          <w:szCs w:val="24"/>
        </w:rPr>
        <w:t>lian pesan (misalnya oleh “penj</w:t>
      </w:r>
      <w:r w:rsidR="00C404F0">
        <w:rPr>
          <w:szCs w:val="24"/>
        </w:rPr>
        <w:t>aga gerbang”), sed</w:t>
      </w:r>
      <w:r>
        <w:rPr>
          <w:szCs w:val="24"/>
        </w:rPr>
        <w:t>angkan unsur pesan (</w:t>
      </w:r>
      <w:r>
        <w:rPr>
          <w:i/>
          <w:szCs w:val="24"/>
        </w:rPr>
        <w:t>says what</w:t>
      </w:r>
      <w:r>
        <w:rPr>
          <w:szCs w:val="24"/>
        </w:rPr>
        <w:t>) merupakan untuk analisis isi.saluran komunikasi (</w:t>
      </w:r>
      <w:r>
        <w:rPr>
          <w:i/>
          <w:szCs w:val="24"/>
        </w:rPr>
        <w:t xml:space="preserve">in which </w:t>
      </w:r>
      <w:r>
        <w:rPr>
          <w:i/>
          <w:szCs w:val="24"/>
        </w:rPr>
        <w:lastRenderedPageBreak/>
        <w:t>channel</w:t>
      </w:r>
      <w:r>
        <w:rPr>
          <w:szCs w:val="24"/>
        </w:rPr>
        <w:t>) dikaji dalam analisis media. Unsur penerima (</w:t>
      </w:r>
      <w:r>
        <w:rPr>
          <w:i/>
          <w:szCs w:val="24"/>
        </w:rPr>
        <w:t>to whom</w:t>
      </w:r>
      <w:r>
        <w:rPr>
          <w:szCs w:val="24"/>
        </w:rPr>
        <w:t>) dikaitkan dengan analisis kh</w:t>
      </w:r>
      <w:r w:rsidR="006705E0">
        <w:rPr>
          <w:szCs w:val="24"/>
        </w:rPr>
        <w:t>a</w:t>
      </w:r>
      <w:r>
        <w:rPr>
          <w:szCs w:val="24"/>
        </w:rPr>
        <w:t>layak, sementara unsur pengaruh (</w:t>
      </w:r>
      <w:r>
        <w:rPr>
          <w:i/>
          <w:szCs w:val="24"/>
        </w:rPr>
        <w:t>with what effect</w:t>
      </w:r>
      <w:r>
        <w:rPr>
          <w:szCs w:val="24"/>
        </w:rPr>
        <w:t>) jelas berhubungan dengan studi mengenai akibat yang ditimb</w:t>
      </w:r>
      <w:r w:rsidR="006705E0">
        <w:rPr>
          <w:szCs w:val="24"/>
        </w:rPr>
        <w:t>ulkan pesan komunikasi massa pa</w:t>
      </w:r>
      <w:r>
        <w:rPr>
          <w:szCs w:val="24"/>
        </w:rPr>
        <w:t>da khalayak pembaca, pendengar atau pemirsa.</w:t>
      </w:r>
      <w:r>
        <w:rPr>
          <w:rStyle w:val="FootnoteReference"/>
          <w:szCs w:val="24"/>
        </w:rPr>
        <w:footnoteReference w:id="13"/>
      </w:r>
    </w:p>
    <w:p w:rsidR="005358D4" w:rsidRPr="005358D4" w:rsidRDefault="005358D4" w:rsidP="005358D4">
      <w:pPr>
        <w:tabs>
          <w:tab w:val="left" w:pos="1560"/>
        </w:tabs>
        <w:spacing w:before="240" w:line="480" w:lineRule="auto"/>
        <w:ind w:left="567" w:firstLine="567"/>
        <w:jc w:val="both"/>
        <w:rPr>
          <w:szCs w:val="24"/>
        </w:rPr>
      </w:pPr>
    </w:p>
    <w:p w:rsidR="00D972E2" w:rsidRDefault="008A3DDA" w:rsidP="00D972E2">
      <w:pPr>
        <w:pStyle w:val="ListParagraph"/>
        <w:numPr>
          <w:ilvl w:val="0"/>
          <w:numId w:val="20"/>
        </w:numPr>
        <w:tabs>
          <w:tab w:val="left" w:pos="1560"/>
        </w:tabs>
        <w:spacing w:after="120" w:line="480" w:lineRule="auto"/>
        <w:ind w:left="567" w:hanging="567"/>
        <w:jc w:val="both"/>
        <w:rPr>
          <w:b/>
          <w:szCs w:val="24"/>
        </w:rPr>
      </w:pPr>
      <w:r w:rsidRPr="00A16EE2">
        <w:rPr>
          <w:b/>
          <w:szCs w:val="24"/>
        </w:rPr>
        <w:t>M</w:t>
      </w:r>
      <w:r w:rsidR="005358D4">
        <w:rPr>
          <w:b/>
          <w:szCs w:val="24"/>
        </w:rPr>
        <w:t>edia S</w:t>
      </w:r>
      <w:r w:rsidRPr="00A16EE2">
        <w:rPr>
          <w:b/>
          <w:szCs w:val="24"/>
        </w:rPr>
        <w:t>osial</w:t>
      </w:r>
    </w:p>
    <w:p w:rsidR="003A5B83" w:rsidRPr="00D972E2" w:rsidRDefault="003A5B83" w:rsidP="00D972E2">
      <w:pPr>
        <w:pStyle w:val="ListParagraph"/>
        <w:tabs>
          <w:tab w:val="left" w:pos="1560"/>
        </w:tabs>
        <w:spacing w:after="120" w:line="480" w:lineRule="auto"/>
        <w:ind w:left="567"/>
        <w:jc w:val="both"/>
        <w:rPr>
          <w:b/>
          <w:szCs w:val="24"/>
        </w:rPr>
      </w:pPr>
      <w:r w:rsidRPr="00D972E2">
        <w:rPr>
          <w:szCs w:val="24"/>
        </w:rPr>
        <w:t>Berikut definisi dari media sosial yang berasal dari berbagai literatur penelitian :</w:t>
      </w:r>
    </w:p>
    <w:p w:rsidR="003A5B83" w:rsidRDefault="003A5B83" w:rsidP="008810B1">
      <w:pPr>
        <w:pStyle w:val="ListParagraph"/>
        <w:numPr>
          <w:ilvl w:val="0"/>
          <w:numId w:val="44"/>
        </w:numPr>
        <w:spacing w:after="120" w:line="480" w:lineRule="auto"/>
        <w:ind w:left="1701" w:hanging="567"/>
        <w:jc w:val="both"/>
        <w:rPr>
          <w:szCs w:val="24"/>
        </w:rPr>
      </w:pPr>
      <w:r>
        <w:rPr>
          <w:szCs w:val="24"/>
        </w:rPr>
        <w:t xml:space="preserve">Menurut Mandibergh, media sosial adalah media </w:t>
      </w:r>
      <w:r w:rsidR="004A2D93">
        <w:rPr>
          <w:szCs w:val="24"/>
        </w:rPr>
        <w:t>yang mewadahi kerja sama di antara pengguna yang menghasilkan konten (</w:t>
      </w:r>
      <w:r w:rsidR="004A2D93">
        <w:rPr>
          <w:i/>
          <w:iCs/>
          <w:szCs w:val="24"/>
        </w:rPr>
        <w:t>user-generated content</w:t>
      </w:r>
      <w:r w:rsidR="004A2D93">
        <w:rPr>
          <w:szCs w:val="24"/>
        </w:rPr>
        <w:t>).</w:t>
      </w:r>
    </w:p>
    <w:p w:rsidR="004A2D93" w:rsidRDefault="004A2D93" w:rsidP="00D972E2">
      <w:pPr>
        <w:pStyle w:val="ListParagraph"/>
        <w:numPr>
          <w:ilvl w:val="0"/>
          <w:numId w:val="44"/>
        </w:numPr>
        <w:spacing w:before="240" w:after="120" w:line="480" w:lineRule="auto"/>
        <w:ind w:left="1701" w:hanging="567"/>
        <w:jc w:val="both"/>
        <w:rPr>
          <w:szCs w:val="24"/>
        </w:rPr>
      </w:pPr>
      <w:r>
        <w:rPr>
          <w:szCs w:val="24"/>
        </w:rPr>
        <w:t>Menurut Shirky, media sosial dan perangkat lunak sosial merupakan alat untuk meningkatkan kemampuan pengguna untuk berbagi (</w:t>
      </w:r>
      <w:r>
        <w:rPr>
          <w:i/>
          <w:iCs/>
          <w:szCs w:val="24"/>
        </w:rPr>
        <w:t>to share</w:t>
      </w:r>
      <w:r>
        <w:rPr>
          <w:szCs w:val="24"/>
        </w:rPr>
        <w:t>), bekerjasama (</w:t>
      </w:r>
      <w:r w:rsidRPr="004F4322">
        <w:rPr>
          <w:i/>
          <w:iCs/>
          <w:szCs w:val="24"/>
        </w:rPr>
        <w:t>to co-operate</w:t>
      </w:r>
      <w:r>
        <w:rPr>
          <w:szCs w:val="24"/>
        </w:rPr>
        <w:t>) diantara pengguna dan melakukan tindakan secara kolektif yang semuanya berada di luar kerangka institusional maupun organisasi.</w:t>
      </w:r>
      <w:r w:rsidR="008810B1" w:rsidRPr="008810B1">
        <w:rPr>
          <w:rStyle w:val="FootnoteReference"/>
          <w:szCs w:val="24"/>
        </w:rPr>
        <w:t xml:space="preserve"> </w:t>
      </w:r>
      <w:r w:rsidR="008810B1">
        <w:rPr>
          <w:rStyle w:val="FootnoteReference"/>
          <w:szCs w:val="24"/>
        </w:rPr>
        <w:footnoteReference w:id="14"/>
      </w:r>
    </w:p>
    <w:p w:rsidR="004A2D93" w:rsidRDefault="004A2D93" w:rsidP="00D972E2">
      <w:pPr>
        <w:pStyle w:val="ListParagraph"/>
        <w:numPr>
          <w:ilvl w:val="0"/>
          <w:numId w:val="44"/>
        </w:numPr>
        <w:spacing w:before="240" w:after="120" w:line="480" w:lineRule="auto"/>
        <w:ind w:left="1701" w:hanging="567"/>
        <w:jc w:val="both"/>
        <w:rPr>
          <w:szCs w:val="24"/>
        </w:rPr>
      </w:pPr>
      <w:r>
        <w:rPr>
          <w:szCs w:val="24"/>
        </w:rPr>
        <w:t xml:space="preserve">Boyd menjelaskan media sosial </w:t>
      </w:r>
      <w:r w:rsidR="004F4322">
        <w:rPr>
          <w:szCs w:val="24"/>
        </w:rPr>
        <w:t xml:space="preserve">sebagai kumpulan perangkat lunak yang memungkinkan individu maupun komunitas untuk berkumpul, berbagi, berkomunikasi, dan dalam kasus tertentu </w:t>
      </w:r>
      <w:r w:rsidR="004F4322">
        <w:rPr>
          <w:szCs w:val="24"/>
        </w:rPr>
        <w:lastRenderedPageBreak/>
        <w:t>saling berkolaborasi atau bermain. Media sosial memiliki kekuatan pada</w:t>
      </w:r>
      <w:r>
        <w:rPr>
          <w:szCs w:val="24"/>
        </w:rPr>
        <w:t xml:space="preserve"> </w:t>
      </w:r>
      <w:r w:rsidR="004F4322">
        <w:rPr>
          <w:i/>
          <w:iCs/>
          <w:szCs w:val="24"/>
        </w:rPr>
        <w:t xml:space="preserve">user-generated content </w:t>
      </w:r>
      <w:r w:rsidR="004F4322">
        <w:rPr>
          <w:szCs w:val="24"/>
        </w:rPr>
        <w:t>(UGC) di mana konten dihasilkan oleh pengguna, bukan oleh editor sebagaimana di institusi media massa.</w:t>
      </w:r>
    </w:p>
    <w:p w:rsidR="004F4322" w:rsidRDefault="004F4322" w:rsidP="00D972E2">
      <w:pPr>
        <w:pStyle w:val="ListParagraph"/>
        <w:numPr>
          <w:ilvl w:val="0"/>
          <w:numId w:val="44"/>
        </w:numPr>
        <w:spacing w:before="240" w:after="120" w:line="480" w:lineRule="auto"/>
        <w:ind w:left="1701" w:hanging="567"/>
        <w:jc w:val="both"/>
        <w:rPr>
          <w:szCs w:val="24"/>
        </w:rPr>
      </w:pPr>
      <w:r>
        <w:rPr>
          <w:szCs w:val="24"/>
        </w:rPr>
        <w:t xml:space="preserve">Menurut van Dijk, media sosial adalah </w:t>
      </w:r>
      <w:r>
        <w:rPr>
          <w:i/>
          <w:iCs/>
          <w:szCs w:val="24"/>
        </w:rPr>
        <w:t>plat</w:t>
      </w:r>
      <w:r w:rsidR="003507BD">
        <w:rPr>
          <w:i/>
          <w:iCs/>
          <w:szCs w:val="24"/>
        </w:rPr>
        <w:t xml:space="preserve">form </w:t>
      </w:r>
      <w:r w:rsidR="003507BD">
        <w:rPr>
          <w:szCs w:val="24"/>
        </w:rPr>
        <w:t xml:space="preserve">media yang memfokuskan pada eksistensi pengguna yang memfasilitasi mereka dalam beraktivitas maupun berkolaborasi. Karena itu, media sosial dapat dilihat sebagai medium (fasilitator) </w:t>
      </w:r>
      <w:r w:rsidR="003507BD">
        <w:rPr>
          <w:i/>
          <w:iCs/>
          <w:szCs w:val="24"/>
        </w:rPr>
        <w:t xml:space="preserve">online </w:t>
      </w:r>
      <w:r w:rsidR="00361524">
        <w:rPr>
          <w:szCs w:val="24"/>
        </w:rPr>
        <w:t>yang menguatkan hubun</w:t>
      </w:r>
      <w:r w:rsidR="003507BD">
        <w:rPr>
          <w:szCs w:val="24"/>
        </w:rPr>
        <w:t>gan antar pengguna sekaligus sebagai sebuah ikatan sosial</w:t>
      </w:r>
    </w:p>
    <w:p w:rsidR="003507BD" w:rsidRDefault="003507BD" w:rsidP="00D972E2">
      <w:pPr>
        <w:pStyle w:val="ListParagraph"/>
        <w:numPr>
          <w:ilvl w:val="0"/>
          <w:numId w:val="44"/>
        </w:numPr>
        <w:spacing w:before="240" w:after="120" w:line="480" w:lineRule="auto"/>
        <w:ind w:left="1701" w:hanging="567"/>
        <w:jc w:val="both"/>
        <w:rPr>
          <w:szCs w:val="24"/>
        </w:rPr>
      </w:pPr>
      <w:r>
        <w:rPr>
          <w:szCs w:val="24"/>
        </w:rPr>
        <w:t>Meike dan Young, mengartikan kata media sosial sebagai konvergensi antara komunikasi personal dalam arti saling berbagi di antara individu (</w:t>
      </w:r>
      <w:r>
        <w:rPr>
          <w:i/>
          <w:iCs/>
          <w:szCs w:val="24"/>
        </w:rPr>
        <w:t>to be shared one to-one</w:t>
      </w:r>
      <w:r>
        <w:rPr>
          <w:szCs w:val="24"/>
        </w:rPr>
        <w:t>) dan media publik untuk berbagi kepada siapa saja tanpa ada kekhususan individu.</w:t>
      </w:r>
    </w:p>
    <w:p w:rsidR="003507BD" w:rsidRPr="00D972E2" w:rsidRDefault="003507BD" w:rsidP="008810B1">
      <w:pPr>
        <w:spacing w:before="240" w:after="120" w:line="480" w:lineRule="auto"/>
        <w:ind w:left="567" w:firstLine="567"/>
        <w:jc w:val="both"/>
        <w:rPr>
          <w:szCs w:val="24"/>
        </w:rPr>
      </w:pPr>
      <w:r w:rsidRPr="00D972E2">
        <w:rPr>
          <w:szCs w:val="24"/>
        </w:rPr>
        <w:t>Dari berbagai definisi di</w:t>
      </w:r>
      <w:r w:rsidR="00145D96">
        <w:rPr>
          <w:szCs w:val="24"/>
        </w:rPr>
        <w:t xml:space="preserve"> </w:t>
      </w:r>
      <w:r w:rsidRPr="00D972E2">
        <w:rPr>
          <w:szCs w:val="24"/>
        </w:rPr>
        <w:t xml:space="preserve">atas dapat disimpulkan bahwa </w:t>
      </w:r>
      <w:r w:rsidR="00D972E2" w:rsidRPr="00D972E2">
        <w:rPr>
          <w:szCs w:val="24"/>
        </w:rPr>
        <w:t>definisi</w:t>
      </w:r>
      <w:r w:rsidR="00145D96">
        <w:rPr>
          <w:szCs w:val="24"/>
        </w:rPr>
        <w:t xml:space="preserve"> media sosial adalah “medium di </w:t>
      </w:r>
      <w:r w:rsidR="00D972E2" w:rsidRPr="00D972E2">
        <w:rPr>
          <w:szCs w:val="24"/>
        </w:rPr>
        <w:t>internet yang memungkinkan pengguna memprentasikan dirinya maupun berinteraksi, bekerja sama, berbagi, berkomunikasi dengan pengguna lain, dan membentuk ikatan sosial secara virtual.</w:t>
      </w:r>
      <w:r w:rsidR="008810B1">
        <w:rPr>
          <w:rStyle w:val="FootnoteReference"/>
          <w:szCs w:val="24"/>
        </w:rPr>
        <w:footnoteReference w:id="15"/>
      </w:r>
    </w:p>
    <w:p w:rsidR="00117506" w:rsidRPr="00466975" w:rsidRDefault="00C82CAA" w:rsidP="00612617">
      <w:pPr>
        <w:spacing w:after="120" w:line="480" w:lineRule="auto"/>
        <w:ind w:left="567" w:firstLine="567"/>
        <w:jc w:val="both"/>
        <w:rPr>
          <w:bCs/>
          <w:szCs w:val="24"/>
        </w:rPr>
      </w:pPr>
      <w:r>
        <w:rPr>
          <w:szCs w:val="24"/>
        </w:rPr>
        <w:t>Yang dilakuk</w:t>
      </w:r>
      <w:r w:rsidR="00117506" w:rsidRPr="00546180">
        <w:rPr>
          <w:szCs w:val="24"/>
        </w:rPr>
        <w:t xml:space="preserve">an masyarakat pada media sosial adalah saling berbicara dan membagi pemikiran, opini, informasi, foto, video, siaran, pos blog, </w:t>
      </w:r>
      <w:r w:rsidR="00117506" w:rsidRPr="00546180">
        <w:rPr>
          <w:szCs w:val="24"/>
        </w:rPr>
        <w:lastRenderedPageBreak/>
        <w:t>artikel, data, sumber daya, dan hal a</w:t>
      </w:r>
      <w:r w:rsidR="006705E0">
        <w:rPr>
          <w:szCs w:val="24"/>
        </w:rPr>
        <w:t xml:space="preserve">papun yang mereka dapatkan.  Media </w:t>
      </w:r>
      <w:r w:rsidR="00117506" w:rsidRPr="00546180">
        <w:rPr>
          <w:szCs w:val="24"/>
        </w:rPr>
        <w:t xml:space="preserve"> sosial juga me</w:t>
      </w:r>
      <w:r w:rsidR="006705E0">
        <w:rPr>
          <w:szCs w:val="24"/>
        </w:rPr>
        <w:t>mungkinkan orang bermain, dan</w:t>
      </w:r>
      <w:r w:rsidR="00117506" w:rsidRPr="00546180">
        <w:rPr>
          <w:szCs w:val="24"/>
        </w:rPr>
        <w:t xml:space="preserve"> mengirim undangan kebe</w:t>
      </w:r>
      <w:r w:rsidR="00361524">
        <w:rPr>
          <w:szCs w:val="24"/>
        </w:rPr>
        <w:t>rbagai acara, mengirimkan pengi</w:t>
      </w:r>
      <w:r w:rsidR="00117506" w:rsidRPr="00546180">
        <w:rPr>
          <w:szCs w:val="24"/>
        </w:rPr>
        <w:t>ngat ulang tahun, dan memberitahukan teman-teman tentang lokasi mereka pada waktu tertentu. Pada intinya yang dilakukan adalah berkomunikasi dan berinteraksi.</w:t>
      </w:r>
      <w:r w:rsidR="00117506" w:rsidRPr="00546180">
        <w:rPr>
          <w:rStyle w:val="FootnoteReference"/>
          <w:szCs w:val="24"/>
        </w:rPr>
        <w:footnoteReference w:id="16"/>
      </w:r>
    </w:p>
    <w:p w:rsidR="00042E9C" w:rsidRDefault="002B7382" w:rsidP="00466975">
      <w:pPr>
        <w:spacing w:after="120" w:line="480" w:lineRule="auto"/>
        <w:ind w:left="567" w:firstLine="567"/>
        <w:jc w:val="both"/>
        <w:rPr>
          <w:szCs w:val="24"/>
        </w:rPr>
      </w:pPr>
      <w:r w:rsidRPr="00546180">
        <w:rPr>
          <w:szCs w:val="24"/>
        </w:rPr>
        <w:t>Pesatnya perkembangan media sosial kini dikarenakan semua orang seperti bisa memiliki media sendiri. Jika untuk memiliki media tradisional seperti televisi, radio, atau koran dibutuhkan modal yang besar dan tenaga kerja yang banyak, maka lain halnya dengan media sosial. Seorang pengguna media sosial bisa mengakses menggunakan media sosial dengan jaringan internet bahkan yang aksesnya lambat sekalipun, tanpa biaya besar, tanpa alat mahal dan dilakukan sendiri tanpa karyawan. Pengguna media sosial dengan bebas bisa mengedit, menambahkan, memodifikasi baik tulisan, gambar, video, gr</w:t>
      </w:r>
      <w:r w:rsidR="000C7A26">
        <w:rPr>
          <w:szCs w:val="24"/>
        </w:rPr>
        <w:t>afis, dan berbagai model</w:t>
      </w:r>
      <w:r w:rsidRPr="00546180">
        <w:rPr>
          <w:szCs w:val="24"/>
        </w:rPr>
        <w:t xml:space="preserve"> lainnya.</w:t>
      </w:r>
    </w:p>
    <w:p w:rsidR="000402D2" w:rsidRPr="00420E07" w:rsidRDefault="000402D2" w:rsidP="00466975">
      <w:pPr>
        <w:spacing w:after="120" w:line="480" w:lineRule="auto"/>
        <w:ind w:left="567" w:firstLine="567"/>
        <w:jc w:val="both"/>
        <w:rPr>
          <w:szCs w:val="24"/>
        </w:rPr>
      </w:pPr>
    </w:p>
    <w:p w:rsidR="00EA0494" w:rsidRPr="00A16EE2" w:rsidRDefault="005727A2" w:rsidP="00632B62">
      <w:pPr>
        <w:pStyle w:val="ListParagraph"/>
        <w:numPr>
          <w:ilvl w:val="0"/>
          <w:numId w:val="20"/>
        </w:numPr>
        <w:spacing w:after="120" w:line="480" w:lineRule="auto"/>
        <w:ind w:left="567" w:hanging="567"/>
        <w:jc w:val="both"/>
        <w:rPr>
          <w:b/>
          <w:bCs/>
          <w:szCs w:val="24"/>
        </w:rPr>
      </w:pPr>
      <w:r>
        <w:rPr>
          <w:b/>
          <w:szCs w:val="24"/>
        </w:rPr>
        <w:t>Instagram</w:t>
      </w:r>
    </w:p>
    <w:p w:rsidR="00466975" w:rsidRDefault="005727A2" w:rsidP="00466975">
      <w:pPr>
        <w:spacing w:after="120" w:line="480" w:lineRule="auto"/>
        <w:ind w:left="567" w:firstLine="567"/>
        <w:jc w:val="both"/>
        <w:rPr>
          <w:bCs/>
          <w:szCs w:val="24"/>
        </w:rPr>
      </w:pPr>
      <w:r w:rsidRPr="00466975">
        <w:rPr>
          <w:szCs w:val="24"/>
        </w:rPr>
        <w:t>Instagram</w:t>
      </w:r>
      <w:r w:rsidR="002B7382" w:rsidRPr="00466975">
        <w:rPr>
          <w:szCs w:val="24"/>
        </w:rPr>
        <w:t xml:space="preserve"> adalah sebuah aplikasi berbagi foto yang memungkinkan pengguna mengambil foto, menerapkan filter digital, dan membagikannya ke berbagai layanan jejaring sosial, termasuk milik </w:t>
      </w:r>
      <w:r w:rsidRPr="00466975">
        <w:rPr>
          <w:szCs w:val="24"/>
        </w:rPr>
        <w:t>Instagram</w:t>
      </w:r>
      <w:r w:rsidR="002B7382" w:rsidRPr="00466975">
        <w:rPr>
          <w:szCs w:val="24"/>
        </w:rPr>
        <w:t xml:space="preserve"> sendiri. Satu fitur yang unik di </w:t>
      </w:r>
      <w:r w:rsidRPr="00466975">
        <w:rPr>
          <w:szCs w:val="24"/>
        </w:rPr>
        <w:t>Instagram</w:t>
      </w:r>
      <w:r w:rsidR="002B7382" w:rsidRPr="00466975">
        <w:rPr>
          <w:szCs w:val="24"/>
        </w:rPr>
        <w:t xml:space="preserve"> adalah memotong foto menjadi bentuk persegi, sehingga terlihat seperti hasil kamera Kodak Instamatic dan polaroid.</w:t>
      </w:r>
    </w:p>
    <w:p w:rsidR="00466975" w:rsidRDefault="005727A2" w:rsidP="00466975">
      <w:pPr>
        <w:spacing w:after="120" w:line="480" w:lineRule="auto"/>
        <w:ind w:left="567" w:firstLine="567"/>
        <w:jc w:val="both"/>
        <w:rPr>
          <w:bCs/>
          <w:szCs w:val="24"/>
        </w:rPr>
      </w:pPr>
      <w:r>
        <w:rPr>
          <w:szCs w:val="24"/>
        </w:rPr>
        <w:lastRenderedPageBreak/>
        <w:t>Instagram</w:t>
      </w:r>
      <w:r w:rsidR="002B7382" w:rsidRPr="00546180">
        <w:rPr>
          <w:szCs w:val="24"/>
        </w:rPr>
        <w:t xml:space="preserve"> berasal dari pengertian dari keseluruhan fungsi aplikasi ini. Kata "insta" berasal dari kata "instan", seperti kamera polaroid Yaitu jenis kamera yang bisa langsung mencetak foto beberapa saat setelah membidik objek, pada masanya lebih dikenal dengan sebutan "foto instan". </w:t>
      </w:r>
      <w:r>
        <w:rPr>
          <w:szCs w:val="24"/>
        </w:rPr>
        <w:t>Instagram</w:t>
      </w:r>
      <w:r w:rsidR="002B7382" w:rsidRPr="00546180">
        <w:rPr>
          <w:szCs w:val="24"/>
        </w:rPr>
        <w:t xml:space="preserve"> juga dapat   menampilkan foto-foto secara instan, seperti polaroid di dalam tampilannya. Sedangkan untuk kata "gram" berasal dari kata "telegram" yang cara kerjanya untuk mengirimkan informasi kepada orang lain dengan cepat. Sama halnya dengan </w:t>
      </w:r>
      <w:r>
        <w:rPr>
          <w:szCs w:val="24"/>
        </w:rPr>
        <w:t>Instagram</w:t>
      </w:r>
      <w:r w:rsidR="002B7382" w:rsidRPr="00546180">
        <w:rPr>
          <w:szCs w:val="24"/>
        </w:rPr>
        <w:t xml:space="preserve"> yang dapat mengunggah foto dengan menggunakan jaringan Internet, sehingga informasi yang ingin disampaikan dapat diterima dengan cepat.</w:t>
      </w:r>
      <w:r w:rsidR="002B7382" w:rsidRPr="00546180">
        <w:rPr>
          <w:rStyle w:val="FootnoteReference"/>
          <w:szCs w:val="24"/>
        </w:rPr>
        <w:footnoteReference w:id="17"/>
      </w:r>
    </w:p>
    <w:p w:rsidR="00466975" w:rsidRDefault="002B7382" w:rsidP="00466975">
      <w:pPr>
        <w:spacing w:after="120" w:line="480" w:lineRule="auto"/>
        <w:ind w:left="567" w:firstLine="567"/>
        <w:jc w:val="both"/>
        <w:rPr>
          <w:bCs/>
          <w:szCs w:val="24"/>
        </w:rPr>
      </w:pPr>
      <w:r w:rsidRPr="00546180">
        <w:rPr>
          <w:szCs w:val="24"/>
        </w:rPr>
        <w:t xml:space="preserve">Bisa disimpulkan berdasarkan dari dua kata asalnya, bahwa arti dari kata </w:t>
      </w:r>
      <w:r w:rsidR="005727A2">
        <w:rPr>
          <w:szCs w:val="24"/>
        </w:rPr>
        <w:t>Instagram</w:t>
      </w:r>
      <w:r w:rsidRPr="00546180">
        <w:rPr>
          <w:szCs w:val="24"/>
        </w:rPr>
        <w:t xml:space="preserve"> adalah aplikasi media jejaring sosial yang mampu menghasilkan dan mempublikasikan foto secara instan.</w:t>
      </w:r>
    </w:p>
    <w:p w:rsidR="00286D16" w:rsidRPr="00466975" w:rsidRDefault="002B7382" w:rsidP="00466975">
      <w:pPr>
        <w:spacing w:after="120" w:line="480" w:lineRule="auto"/>
        <w:ind w:left="567" w:firstLine="567"/>
        <w:jc w:val="both"/>
        <w:rPr>
          <w:bCs/>
          <w:szCs w:val="24"/>
        </w:rPr>
      </w:pPr>
      <w:r w:rsidRPr="00546180">
        <w:rPr>
          <w:szCs w:val="24"/>
        </w:rPr>
        <w:t xml:space="preserve">Terdapat beberapa fitur yang membedakan media sosial </w:t>
      </w:r>
      <w:r w:rsidR="005727A2">
        <w:rPr>
          <w:szCs w:val="24"/>
        </w:rPr>
        <w:t>Instagram</w:t>
      </w:r>
      <w:r w:rsidRPr="00546180">
        <w:rPr>
          <w:szCs w:val="24"/>
        </w:rPr>
        <w:t xml:space="preserve"> denga media sosial lain, diantaranya adalah :</w:t>
      </w:r>
    </w:p>
    <w:p w:rsidR="00466975" w:rsidRPr="00466975" w:rsidRDefault="003062C0" w:rsidP="00466975">
      <w:pPr>
        <w:pStyle w:val="ListParagraph"/>
        <w:numPr>
          <w:ilvl w:val="0"/>
          <w:numId w:val="29"/>
        </w:numPr>
        <w:spacing w:after="120" w:line="480" w:lineRule="auto"/>
        <w:ind w:left="1701" w:hanging="567"/>
        <w:jc w:val="both"/>
        <w:rPr>
          <w:rStyle w:val="mw-headline"/>
          <w:szCs w:val="24"/>
        </w:rPr>
      </w:pPr>
      <w:r>
        <w:rPr>
          <w:rStyle w:val="mw-headline"/>
          <w:rFonts w:eastAsia="Times New Roman"/>
        </w:rPr>
        <w:t>Pengikut (</w:t>
      </w:r>
      <w:r w:rsidRPr="003062C0">
        <w:rPr>
          <w:rStyle w:val="mw-headline"/>
          <w:rFonts w:eastAsia="Times New Roman"/>
          <w:i/>
        </w:rPr>
        <w:t>followers</w:t>
      </w:r>
      <w:r>
        <w:rPr>
          <w:rStyle w:val="mw-headline"/>
          <w:rFonts w:eastAsia="Times New Roman"/>
        </w:rPr>
        <w:t>)</w:t>
      </w:r>
    </w:p>
    <w:p w:rsidR="00F53312" w:rsidRPr="00466975" w:rsidRDefault="00F53312" w:rsidP="00466975">
      <w:pPr>
        <w:pStyle w:val="ListParagraph"/>
        <w:spacing w:after="120" w:line="480" w:lineRule="auto"/>
        <w:ind w:left="1134" w:firstLine="567"/>
        <w:jc w:val="both"/>
        <w:rPr>
          <w:rStyle w:val="mw-headline"/>
          <w:szCs w:val="24"/>
        </w:rPr>
      </w:pPr>
      <w:r w:rsidRPr="00466975">
        <w:rPr>
          <w:rFonts w:eastAsia="Times New Roman"/>
          <w:szCs w:val="24"/>
          <w:lang w:eastAsia="id-ID"/>
        </w:rPr>
        <w:t xml:space="preserve">Sistem sosial di dalam </w:t>
      </w:r>
      <w:r w:rsidR="005727A2" w:rsidRPr="00466975">
        <w:rPr>
          <w:rFonts w:eastAsia="Times New Roman"/>
          <w:szCs w:val="24"/>
          <w:lang w:eastAsia="id-ID"/>
        </w:rPr>
        <w:t>Instagram</w:t>
      </w:r>
      <w:r w:rsidRPr="00466975">
        <w:rPr>
          <w:rFonts w:eastAsia="Times New Roman"/>
          <w:szCs w:val="24"/>
          <w:lang w:eastAsia="id-ID"/>
        </w:rPr>
        <w:t xml:space="preserve"> adalah dengan menjadi pengikut akun pengguna lainnya, atau memiliki pengikut </w:t>
      </w:r>
      <w:r w:rsidR="005727A2" w:rsidRPr="00466975">
        <w:rPr>
          <w:rFonts w:eastAsia="Times New Roman"/>
          <w:szCs w:val="24"/>
          <w:lang w:eastAsia="id-ID"/>
        </w:rPr>
        <w:t>Instagram</w:t>
      </w:r>
      <w:r w:rsidRPr="00466975">
        <w:rPr>
          <w:rFonts w:eastAsia="Times New Roman"/>
          <w:szCs w:val="24"/>
          <w:lang w:eastAsia="id-ID"/>
        </w:rPr>
        <w:t xml:space="preserve">. Dengan demikian komunikasi antara sesama pengguna </w:t>
      </w:r>
      <w:r w:rsidR="005727A2" w:rsidRPr="00466975">
        <w:rPr>
          <w:rFonts w:eastAsia="Times New Roman"/>
          <w:szCs w:val="24"/>
          <w:lang w:eastAsia="id-ID"/>
        </w:rPr>
        <w:t>Instagram</w:t>
      </w:r>
      <w:r w:rsidRPr="00466975">
        <w:rPr>
          <w:rFonts w:eastAsia="Times New Roman"/>
          <w:szCs w:val="24"/>
          <w:lang w:eastAsia="id-ID"/>
        </w:rPr>
        <w:t xml:space="preserve"> sendiri dapat terjalin dengan memberikan tanda suka dan juga mengomentari foto-foto yang telah diunggah oleh pengguna lainnya. Pengikut juga menjadi </w:t>
      </w:r>
      <w:r w:rsidRPr="00466975">
        <w:rPr>
          <w:rFonts w:eastAsia="Times New Roman"/>
          <w:szCs w:val="24"/>
          <w:lang w:eastAsia="id-ID"/>
        </w:rPr>
        <w:lastRenderedPageBreak/>
        <w:t xml:space="preserve">salah satu unsur yang penting, dimana jumlah tanda suka dari para pengikut sangat mempengaruhi apakah foto tersebut dapat menjadi sebuah foto yang populer atau tidak. Untuk menemukan teman-teman yang ada di dalam </w:t>
      </w:r>
      <w:r w:rsidR="005727A2" w:rsidRPr="00466975">
        <w:rPr>
          <w:rFonts w:eastAsia="Times New Roman"/>
          <w:szCs w:val="24"/>
          <w:lang w:eastAsia="id-ID"/>
        </w:rPr>
        <w:t>Instagram</w:t>
      </w:r>
      <w:r w:rsidRPr="00466975">
        <w:rPr>
          <w:rFonts w:eastAsia="Times New Roman"/>
          <w:szCs w:val="24"/>
          <w:lang w:eastAsia="id-ID"/>
        </w:rPr>
        <w:t xml:space="preserve">. </w:t>
      </w:r>
    </w:p>
    <w:p w:rsidR="003062C0" w:rsidRDefault="003062C0" w:rsidP="00466975">
      <w:pPr>
        <w:pStyle w:val="ListParagraph"/>
        <w:numPr>
          <w:ilvl w:val="0"/>
          <w:numId w:val="29"/>
        </w:numPr>
        <w:spacing w:after="120" w:line="480" w:lineRule="auto"/>
        <w:ind w:left="1701" w:hanging="567"/>
        <w:jc w:val="both"/>
        <w:rPr>
          <w:szCs w:val="24"/>
        </w:rPr>
      </w:pPr>
      <w:r>
        <w:rPr>
          <w:rStyle w:val="mw-headline"/>
          <w:rFonts w:eastAsia="Times New Roman"/>
        </w:rPr>
        <w:t>Mengunggah Foto (</w:t>
      </w:r>
      <w:r w:rsidRPr="003062C0">
        <w:rPr>
          <w:rStyle w:val="mw-headline"/>
          <w:rFonts w:eastAsia="Times New Roman"/>
          <w:i/>
        </w:rPr>
        <w:t>posting</w:t>
      </w:r>
      <w:r>
        <w:rPr>
          <w:rStyle w:val="mw-headline"/>
          <w:rFonts w:eastAsia="Times New Roman"/>
        </w:rPr>
        <w:t>)</w:t>
      </w:r>
    </w:p>
    <w:p w:rsidR="00F53312" w:rsidRPr="001B70D3" w:rsidRDefault="001B70D3" w:rsidP="00466975">
      <w:pPr>
        <w:pStyle w:val="ListParagraph"/>
        <w:spacing w:after="120" w:line="480" w:lineRule="auto"/>
        <w:ind w:left="1134" w:firstLine="567"/>
        <w:jc w:val="both"/>
        <w:rPr>
          <w:szCs w:val="24"/>
        </w:rPr>
      </w:pPr>
      <w:r w:rsidRPr="001B70D3">
        <w:rPr>
          <w:szCs w:val="24"/>
        </w:rPr>
        <w:t xml:space="preserve">Kegunaan utama dari </w:t>
      </w:r>
      <w:r w:rsidR="005727A2">
        <w:rPr>
          <w:szCs w:val="24"/>
        </w:rPr>
        <w:t>Instagram</w:t>
      </w:r>
      <w:r>
        <w:rPr>
          <w:szCs w:val="24"/>
        </w:rPr>
        <w:t xml:space="preserve"> adalah sebagai tempat </w:t>
      </w:r>
      <w:r w:rsidRPr="001B70D3">
        <w:rPr>
          <w:szCs w:val="24"/>
        </w:rPr>
        <w:t>untuk mengunggah dan berbagi foto-foto kepada pengguna lainnya. Foto yang hendak</w:t>
      </w:r>
      <w:r>
        <w:rPr>
          <w:szCs w:val="24"/>
        </w:rPr>
        <w:t xml:space="preserve"> ingin diunggah dapat diperoleh </w:t>
      </w:r>
      <w:r w:rsidRPr="001B70D3">
        <w:rPr>
          <w:szCs w:val="24"/>
        </w:rPr>
        <w:t>melalui kamera i</w:t>
      </w:r>
      <w:r w:rsidR="00D13FFD">
        <w:rPr>
          <w:szCs w:val="24"/>
        </w:rPr>
        <w:t>-</w:t>
      </w:r>
      <w:r w:rsidRPr="001B70D3">
        <w:rPr>
          <w:szCs w:val="24"/>
        </w:rPr>
        <w:t>Device ataupun foto-foto yang ada di album foto di i</w:t>
      </w:r>
      <w:r w:rsidR="00D13FFD">
        <w:rPr>
          <w:szCs w:val="24"/>
        </w:rPr>
        <w:t>-</w:t>
      </w:r>
      <w:r w:rsidRPr="001B70D3">
        <w:rPr>
          <w:szCs w:val="24"/>
        </w:rPr>
        <w:t>Device tersebut.</w:t>
      </w:r>
    </w:p>
    <w:p w:rsidR="003062C0" w:rsidRPr="001B70D3" w:rsidRDefault="003062C0" w:rsidP="00466975">
      <w:pPr>
        <w:pStyle w:val="ListParagraph"/>
        <w:numPr>
          <w:ilvl w:val="0"/>
          <w:numId w:val="29"/>
        </w:numPr>
        <w:spacing w:after="120" w:line="480" w:lineRule="auto"/>
        <w:ind w:left="1701" w:hanging="567"/>
        <w:jc w:val="both"/>
        <w:rPr>
          <w:rStyle w:val="mw-headline"/>
          <w:szCs w:val="24"/>
        </w:rPr>
      </w:pPr>
      <w:r>
        <w:rPr>
          <w:rStyle w:val="mw-headline"/>
          <w:rFonts w:eastAsia="Times New Roman"/>
        </w:rPr>
        <w:t>Kamera</w:t>
      </w:r>
    </w:p>
    <w:p w:rsidR="003062C0" w:rsidRDefault="00262E28" w:rsidP="00466975">
      <w:pPr>
        <w:pStyle w:val="ListParagraph"/>
        <w:spacing w:after="120" w:line="480" w:lineRule="auto"/>
        <w:ind w:left="1134" w:firstLine="567"/>
        <w:jc w:val="both"/>
        <w:rPr>
          <w:rStyle w:val="mw-headline"/>
          <w:szCs w:val="24"/>
        </w:rPr>
      </w:pPr>
      <w:r w:rsidRPr="00262E28">
        <w:rPr>
          <w:rStyle w:val="mw-headline"/>
          <w:szCs w:val="24"/>
        </w:rPr>
        <w:t>Foto yang telah diambil me</w:t>
      </w:r>
      <w:r>
        <w:rPr>
          <w:rStyle w:val="mw-headline"/>
          <w:szCs w:val="24"/>
        </w:rPr>
        <w:t xml:space="preserve">lalui aplikasi </w:t>
      </w:r>
      <w:r w:rsidR="005727A2">
        <w:rPr>
          <w:rStyle w:val="mw-headline"/>
          <w:szCs w:val="24"/>
        </w:rPr>
        <w:t>Instagram</w:t>
      </w:r>
      <w:r>
        <w:rPr>
          <w:rStyle w:val="mw-headline"/>
          <w:szCs w:val="24"/>
        </w:rPr>
        <w:t xml:space="preserve"> dapat </w:t>
      </w:r>
      <w:r w:rsidRPr="00262E28">
        <w:rPr>
          <w:rStyle w:val="mw-headline"/>
          <w:szCs w:val="24"/>
        </w:rPr>
        <w:t xml:space="preserve">disimpan di dalam iDevice tersebut. Penggunaan kamera melalui </w:t>
      </w:r>
      <w:r w:rsidR="005727A2">
        <w:rPr>
          <w:rStyle w:val="mw-headline"/>
          <w:szCs w:val="24"/>
        </w:rPr>
        <w:t>Instagram</w:t>
      </w:r>
      <w:r w:rsidRPr="00262E28">
        <w:rPr>
          <w:rStyle w:val="mw-headline"/>
          <w:szCs w:val="24"/>
        </w:rPr>
        <w:t xml:space="preserve"> juga dapat langsung menggunakan efek-efek yang ada, untuk mengatur pewarnaan dari foto yang dikehendaki oleh </w:t>
      </w:r>
      <w:r>
        <w:rPr>
          <w:rStyle w:val="mw-headline"/>
          <w:szCs w:val="24"/>
        </w:rPr>
        <w:t xml:space="preserve">pengguna. Ada juga efek kamera </w:t>
      </w:r>
      <w:r w:rsidRPr="00262E28">
        <w:rPr>
          <w:rStyle w:val="mw-headline"/>
          <w:szCs w:val="24"/>
        </w:rPr>
        <w:t>tilt-shift</w:t>
      </w:r>
      <w:r>
        <w:rPr>
          <w:rStyle w:val="mw-headline"/>
          <w:szCs w:val="24"/>
        </w:rPr>
        <w:t xml:space="preserve"> </w:t>
      </w:r>
      <w:r w:rsidRPr="00262E28">
        <w:rPr>
          <w:rStyle w:val="mw-headline"/>
          <w:szCs w:val="24"/>
        </w:rPr>
        <w:t>yang fungsinya adalah untuk memfokuskan sebuah foto pada satu titik tertentu. Fot</w:t>
      </w:r>
      <w:r>
        <w:rPr>
          <w:rStyle w:val="mw-headline"/>
          <w:szCs w:val="24"/>
        </w:rPr>
        <w:t xml:space="preserve">o-foto </w:t>
      </w:r>
      <w:r w:rsidRPr="00262E28">
        <w:rPr>
          <w:rStyle w:val="mw-headline"/>
          <w:szCs w:val="24"/>
        </w:rPr>
        <w:t xml:space="preserve">yang akan diunggah melalui </w:t>
      </w:r>
      <w:r w:rsidR="005727A2">
        <w:rPr>
          <w:rStyle w:val="mw-headline"/>
          <w:szCs w:val="24"/>
        </w:rPr>
        <w:t>Instagram</w:t>
      </w:r>
      <w:r w:rsidRPr="00262E28">
        <w:rPr>
          <w:rStyle w:val="mw-headline"/>
          <w:szCs w:val="24"/>
        </w:rPr>
        <w:t xml:space="preserve"> tidak terbatas atas jumlah tertentu, melainkan </w:t>
      </w:r>
      <w:r w:rsidR="005727A2">
        <w:rPr>
          <w:rStyle w:val="mw-headline"/>
          <w:szCs w:val="24"/>
        </w:rPr>
        <w:t>Instagram</w:t>
      </w:r>
      <w:r w:rsidRPr="00262E28">
        <w:rPr>
          <w:rStyle w:val="mw-headline"/>
          <w:szCs w:val="24"/>
        </w:rPr>
        <w:t xml:space="preserve"> memiliki keterbatasan ukuran untuk foto</w:t>
      </w:r>
      <w:r w:rsidR="007420D3">
        <w:rPr>
          <w:rStyle w:val="FootnoteReference"/>
          <w:szCs w:val="24"/>
        </w:rPr>
        <w:footnoteReference w:id="18"/>
      </w:r>
    </w:p>
    <w:p w:rsidR="00A4741C" w:rsidRPr="00A4741C" w:rsidRDefault="00CF29B1" w:rsidP="00466975">
      <w:pPr>
        <w:pStyle w:val="ListParagraph"/>
        <w:numPr>
          <w:ilvl w:val="0"/>
          <w:numId w:val="29"/>
        </w:numPr>
        <w:spacing w:after="0" w:line="480" w:lineRule="auto"/>
        <w:ind w:left="1701" w:hanging="567"/>
        <w:rPr>
          <w:rFonts w:eastAsia="Times New Roman"/>
          <w:bCs/>
          <w:szCs w:val="24"/>
          <w:lang w:eastAsia="id-ID"/>
        </w:rPr>
      </w:pPr>
      <w:r w:rsidRPr="00CF29B1">
        <w:rPr>
          <w:rFonts w:eastAsia="Times New Roman"/>
          <w:szCs w:val="24"/>
          <w:lang w:eastAsia="id-ID"/>
        </w:rPr>
        <w:t xml:space="preserve">Arroba </w:t>
      </w:r>
    </w:p>
    <w:p w:rsidR="00466975" w:rsidRPr="007420D3" w:rsidRDefault="00CF29B1" w:rsidP="007420D3">
      <w:pPr>
        <w:pStyle w:val="ListParagraph"/>
        <w:spacing w:after="0" w:line="480" w:lineRule="auto"/>
        <w:ind w:left="1134" w:firstLine="567"/>
        <w:jc w:val="both"/>
        <w:rPr>
          <w:rFonts w:eastAsia="Times New Roman"/>
          <w:szCs w:val="24"/>
          <w:lang w:eastAsia="id-ID"/>
        </w:rPr>
      </w:pPr>
      <w:r w:rsidRPr="00A4741C">
        <w:rPr>
          <w:rFonts w:eastAsia="Times New Roman"/>
          <w:szCs w:val="24"/>
          <w:lang w:eastAsia="id-ID"/>
        </w:rPr>
        <w:t xml:space="preserve">Seperti Twitter dan juga </w:t>
      </w:r>
      <w:r w:rsidR="006F35AD">
        <w:rPr>
          <w:rFonts w:eastAsia="Times New Roman"/>
          <w:szCs w:val="24"/>
          <w:lang w:eastAsia="id-ID"/>
        </w:rPr>
        <w:t>Facebook</w:t>
      </w:r>
      <w:r w:rsidRPr="00A4741C">
        <w:rPr>
          <w:rFonts w:eastAsia="Times New Roman"/>
          <w:szCs w:val="24"/>
          <w:lang w:eastAsia="id-ID"/>
        </w:rPr>
        <w:t xml:space="preserve">, </w:t>
      </w:r>
      <w:r w:rsidR="005727A2">
        <w:rPr>
          <w:rFonts w:eastAsia="Times New Roman"/>
          <w:szCs w:val="24"/>
          <w:lang w:eastAsia="id-ID"/>
        </w:rPr>
        <w:t>Instagram</w:t>
      </w:r>
      <w:r w:rsidRPr="00A4741C">
        <w:rPr>
          <w:rFonts w:eastAsia="Times New Roman"/>
          <w:szCs w:val="24"/>
          <w:lang w:eastAsia="id-ID"/>
        </w:rPr>
        <w:t xml:space="preserve"> juga memiliki fitur yang dimana par</w:t>
      </w:r>
      <w:r w:rsidR="00A4741C" w:rsidRPr="00A4741C">
        <w:rPr>
          <w:rFonts w:eastAsia="Times New Roman"/>
          <w:szCs w:val="24"/>
          <w:lang w:eastAsia="id-ID"/>
        </w:rPr>
        <w:t xml:space="preserve">a penggunanya dapat </w:t>
      </w:r>
      <w:r w:rsidR="00A4741C">
        <w:rPr>
          <w:rFonts w:eastAsia="Times New Roman"/>
          <w:szCs w:val="24"/>
          <w:lang w:eastAsia="id-ID"/>
        </w:rPr>
        <w:t>menandai</w:t>
      </w:r>
      <w:r w:rsidR="00A4741C" w:rsidRPr="00A4741C">
        <w:rPr>
          <w:rFonts w:eastAsia="Times New Roman"/>
          <w:szCs w:val="24"/>
          <w:lang w:eastAsia="id-ID"/>
        </w:rPr>
        <w:t xml:space="preserve"> </w:t>
      </w:r>
      <w:r w:rsidRPr="00A4741C">
        <w:rPr>
          <w:rFonts w:eastAsia="Times New Roman"/>
          <w:szCs w:val="24"/>
          <w:lang w:eastAsia="id-ID"/>
        </w:rPr>
        <w:t xml:space="preserve">pengguna lain, dengan </w:t>
      </w:r>
      <w:r w:rsidRPr="00A4741C">
        <w:rPr>
          <w:rFonts w:eastAsia="Times New Roman"/>
          <w:szCs w:val="24"/>
          <w:lang w:eastAsia="id-ID"/>
        </w:rPr>
        <w:lastRenderedPageBreak/>
        <w:t>manambahkan tanda arroba</w:t>
      </w:r>
      <w:r w:rsidR="00A4741C">
        <w:rPr>
          <w:rFonts w:eastAsia="Times New Roman"/>
          <w:szCs w:val="24"/>
          <w:lang w:eastAsia="id-ID"/>
        </w:rPr>
        <w:t xml:space="preserve"> </w:t>
      </w:r>
      <w:r w:rsidRPr="00A4741C">
        <w:rPr>
          <w:rFonts w:eastAsia="Times New Roman"/>
          <w:szCs w:val="24"/>
          <w:lang w:eastAsia="id-ID"/>
        </w:rPr>
        <w:t xml:space="preserve">(@) dan memasukkan akun </w:t>
      </w:r>
      <w:r w:rsidR="005727A2">
        <w:rPr>
          <w:rFonts w:eastAsia="Times New Roman"/>
          <w:szCs w:val="24"/>
          <w:lang w:eastAsia="id-ID"/>
        </w:rPr>
        <w:t>Instagram</w:t>
      </w:r>
      <w:r w:rsidR="00A4741C">
        <w:rPr>
          <w:rFonts w:eastAsia="Times New Roman"/>
          <w:szCs w:val="24"/>
          <w:lang w:eastAsia="id-ID"/>
        </w:rPr>
        <w:t xml:space="preserve"> dari pengguna lain yang akan ditandai</w:t>
      </w:r>
      <w:r w:rsidRPr="00A4741C">
        <w:rPr>
          <w:rFonts w:eastAsia="Times New Roman"/>
          <w:szCs w:val="24"/>
          <w:lang w:eastAsia="id-ID"/>
        </w:rPr>
        <w:t xml:space="preserve">. Para pengguna tidak hanya dapat </w:t>
      </w:r>
      <w:r w:rsidR="00A4741C">
        <w:rPr>
          <w:rFonts w:eastAsia="Times New Roman"/>
          <w:szCs w:val="24"/>
          <w:lang w:eastAsia="id-ID"/>
        </w:rPr>
        <w:t>menandai</w:t>
      </w:r>
      <w:r w:rsidRPr="00A4741C">
        <w:rPr>
          <w:rFonts w:eastAsia="Times New Roman"/>
          <w:szCs w:val="24"/>
          <w:lang w:eastAsia="id-ID"/>
        </w:rPr>
        <w:t xml:space="preserve"> pengguna lainnya di dalam judul foto, melainkan juga pada bagian komentar foto. Para pengguna dapat men</w:t>
      </w:r>
      <w:r w:rsidR="00A4741C">
        <w:rPr>
          <w:rFonts w:eastAsia="Times New Roman"/>
          <w:szCs w:val="24"/>
          <w:lang w:eastAsia="id-ID"/>
        </w:rPr>
        <w:t>andai</w:t>
      </w:r>
      <w:r w:rsidRPr="00A4741C">
        <w:rPr>
          <w:rFonts w:eastAsia="Times New Roman"/>
          <w:szCs w:val="24"/>
          <w:lang w:eastAsia="id-ID"/>
        </w:rPr>
        <w:t xml:space="preserve"> pengguna lainnya dengan memasukkan akun </w:t>
      </w:r>
      <w:r w:rsidR="005727A2">
        <w:rPr>
          <w:rFonts w:eastAsia="Times New Roman"/>
          <w:szCs w:val="24"/>
          <w:lang w:eastAsia="id-ID"/>
        </w:rPr>
        <w:t>Instagram</w:t>
      </w:r>
      <w:r w:rsidRPr="00A4741C">
        <w:rPr>
          <w:rFonts w:eastAsia="Times New Roman"/>
          <w:szCs w:val="24"/>
          <w:lang w:eastAsia="id-ID"/>
        </w:rPr>
        <w:t xml:space="preserve"> dari pengguna tersebut. Pada dasarnya dalam men</w:t>
      </w:r>
      <w:r w:rsidR="00A4741C">
        <w:rPr>
          <w:rFonts w:eastAsia="Times New Roman"/>
          <w:szCs w:val="24"/>
          <w:lang w:eastAsia="id-ID"/>
        </w:rPr>
        <w:t xml:space="preserve">andai </w:t>
      </w:r>
      <w:r w:rsidRPr="00A4741C">
        <w:rPr>
          <w:rFonts w:eastAsia="Times New Roman"/>
          <w:szCs w:val="24"/>
          <w:lang w:eastAsia="id-ID"/>
        </w:rPr>
        <w:t>pengguna yang lainnya, yang dimaksudkan adalah untuk berkomunikasi dengan pengguna yang telah disinggung tersebut.</w:t>
      </w:r>
      <w:r w:rsidR="007420D3">
        <w:rPr>
          <w:rStyle w:val="FootnoteReference"/>
          <w:rFonts w:eastAsia="Times New Roman"/>
          <w:szCs w:val="24"/>
          <w:lang w:eastAsia="id-ID"/>
        </w:rPr>
        <w:footnoteReference w:id="19"/>
      </w:r>
    </w:p>
    <w:p w:rsidR="007226FA" w:rsidRPr="007226FA" w:rsidRDefault="007226FA" w:rsidP="00466975">
      <w:pPr>
        <w:pStyle w:val="ListParagraph"/>
        <w:numPr>
          <w:ilvl w:val="0"/>
          <w:numId w:val="29"/>
        </w:numPr>
        <w:spacing w:after="0" w:line="480" w:lineRule="auto"/>
        <w:ind w:left="1701" w:hanging="567"/>
        <w:jc w:val="both"/>
        <w:rPr>
          <w:rFonts w:eastAsia="Times New Roman"/>
          <w:bCs/>
          <w:szCs w:val="24"/>
          <w:lang w:eastAsia="id-ID"/>
        </w:rPr>
      </w:pPr>
      <w:r w:rsidRPr="007226FA">
        <w:rPr>
          <w:rFonts w:eastAsia="Times New Roman"/>
          <w:szCs w:val="24"/>
          <w:lang w:eastAsia="id-ID"/>
        </w:rPr>
        <w:t>Tanda suka (</w:t>
      </w:r>
      <w:r w:rsidRPr="007226FA">
        <w:rPr>
          <w:rFonts w:eastAsia="Times New Roman"/>
          <w:i/>
          <w:szCs w:val="24"/>
          <w:lang w:eastAsia="id-ID"/>
        </w:rPr>
        <w:t>like</w:t>
      </w:r>
      <w:r w:rsidRPr="007226FA">
        <w:rPr>
          <w:rFonts w:eastAsia="Times New Roman"/>
          <w:szCs w:val="24"/>
          <w:lang w:eastAsia="id-ID"/>
        </w:rPr>
        <w:t>)</w:t>
      </w:r>
    </w:p>
    <w:p w:rsidR="007226FA" w:rsidRDefault="005727A2" w:rsidP="00466975">
      <w:pPr>
        <w:pStyle w:val="ListParagraph"/>
        <w:spacing w:after="0" w:line="480" w:lineRule="auto"/>
        <w:ind w:left="1134" w:firstLine="567"/>
        <w:jc w:val="both"/>
        <w:rPr>
          <w:rFonts w:eastAsia="Times New Roman"/>
          <w:bCs/>
          <w:szCs w:val="24"/>
          <w:lang w:eastAsia="id-ID"/>
        </w:rPr>
      </w:pPr>
      <w:r>
        <w:rPr>
          <w:rFonts w:eastAsia="Times New Roman"/>
          <w:bCs/>
          <w:szCs w:val="24"/>
          <w:lang w:eastAsia="id-ID"/>
        </w:rPr>
        <w:t>Instagram</w:t>
      </w:r>
      <w:r w:rsidR="007226FA" w:rsidRPr="007226FA">
        <w:rPr>
          <w:rFonts w:eastAsia="Times New Roman"/>
          <w:bCs/>
          <w:szCs w:val="24"/>
          <w:lang w:eastAsia="id-ID"/>
        </w:rPr>
        <w:t xml:space="preserve"> juga memiliki sebuah fitur tanda suka yang fungsinya memiliki kesamaan dengan yang disediakan </w:t>
      </w:r>
      <w:r w:rsidR="006F35AD">
        <w:rPr>
          <w:rFonts w:eastAsia="Times New Roman"/>
          <w:bCs/>
          <w:szCs w:val="24"/>
          <w:lang w:eastAsia="id-ID"/>
        </w:rPr>
        <w:t>Facebook</w:t>
      </w:r>
      <w:r w:rsidR="007226FA" w:rsidRPr="007226FA">
        <w:rPr>
          <w:rFonts w:eastAsia="Times New Roman"/>
          <w:bCs/>
          <w:szCs w:val="24"/>
          <w:lang w:eastAsia="id-ID"/>
        </w:rPr>
        <w:t xml:space="preserve">, yaitu sebagai penanda bahwa pengguna yang lain menyukai foto yang telah diunggah. Berdasarkan dengan durasi waktu dan jumlah suka pada sebuah foto di dalam </w:t>
      </w:r>
      <w:r>
        <w:rPr>
          <w:rFonts w:eastAsia="Times New Roman"/>
          <w:bCs/>
          <w:szCs w:val="24"/>
          <w:lang w:eastAsia="id-ID"/>
        </w:rPr>
        <w:t>Instagram</w:t>
      </w:r>
      <w:r w:rsidR="007226FA" w:rsidRPr="007226FA">
        <w:rPr>
          <w:rFonts w:eastAsia="Times New Roman"/>
          <w:bCs/>
          <w:szCs w:val="24"/>
          <w:lang w:eastAsia="id-ID"/>
        </w:rPr>
        <w:t>, hal itulah yang menjadi faktor khusus yang mempengaruhi foto tersebut terkenal atau tidak</w:t>
      </w:r>
      <w:r w:rsidR="007226FA">
        <w:rPr>
          <w:rFonts w:eastAsia="Times New Roman"/>
          <w:bCs/>
          <w:szCs w:val="24"/>
          <w:lang w:eastAsia="id-ID"/>
        </w:rPr>
        <w:t>.</w:t>
      </w:r>
    </w:p>
    <w:p w:rsidR="007226FA" w:rsidRPr="007226FA" w:rsidRDefault="007226FA" w:rsidP="00466975">
      <w:pPr>
        <w:pStyle w:val="ListParagraph"/>
        <w:numPr>
          <w:ilvl w:val="0"/>
          <w:numId w:val="29"/>
        </w:numPr>
        <w:spacing w:after="0" w:line="480" w:lineRule="auto"/>
        <w:ind w:left="1701" w:hanging="567"/>
        <w:jc w:val="both"/>
        <w:rPr>
          <w:rFonts w:eastAsia="Times New Roman"/>
          <w:bCs/>
          <w:szCs w:val="24"/>
          <w:lang w:eastAsia="id-ID"/>
        </w:rPr>
      </w:pPr>
      <w:r w:rsidRPr="007226FA">
        <w:rPr>
          <w:rFonts w:eastAsia="Times New Roman"/>
          <w:szCs w:val="24"/>
          <w:lang w:eastAsia="id-ID"/>
        </w:rPr>
        <w:t>Popular (</w:t>
      </w:r>
      <w:r w:rsidRPr="002835D4">
        <w:rPr>
          <w:rFonts w:eastAsia="Times New Roman"/>
          <w:i/>
          <w:iCs/>
          <w:szCs w:val="24"/>
          <w:lang w:eastAsia="id-ID"/>
        </w:rPr>
        <w:t>Explore</w:t>
      </w:r>
      <w:r w:rsidRPr="007226FA">
        <w:rPr>
          <w:rFonts w:eastAsia="Times New Roman"/>
          <w:szCs w:val="24"/>
          <w:lang w:eastAsia="id-ID"/>
        </w:rPr>
        <w:t>)</w:t>
      </w:r>
    </w:p>
    <w:p w:rsidR="001503CF" w:rsidRPr="001503CF" w:rsidRDefault="001503CF" w:rsidP="00466975">
      <w:pPr>
        <w:pStyle w:val="ListParagraph"/>
        <w:spacing w:after="0" w:line="480" w:lineRule="auto"/>
        <w:ind w:left="1134" w:firstLine="567"/>
        <w:jc w:val="both"/>
        <w:rPr>
          <w:rFonts w:eastAsia="Times New Roman"/>
          <w:bCs/>
          <w:szCs w:val="24"/>
          <w:lang w:eastAsia="id-ID"/>
        </w:rPr>
      </w:pPr>
      <w:r w:rsidRPr="001503CF">
        <w:rPr>
          <w:rFonts w:eastAsia="Times New Roman"/>
          <w:bCs/>
          <w:szCs w:val="24"/>
          <w:lang w:eastAsia="id-ID"/>
        </w:rPr>
        <w:t xml:space="preserve">Bila sebuah foto masuk </w:t>
      </w:r>
      <w:r>
        <w:rPr>
          <w:rFonts w:eastAsia="Times New Roman"/>
          <w:bCs/>
          <w:szCs w:val="24"/>
          <w:lang w:eastAsia="id-ID"/>
        </w:rPr>
        <w:t xml:space="preserve">ke dalam halaman popular, yang </w:t>
      </w:r>
      <w:r w:rsidRPr="001503CF">
        <w:rPr>
          <w:rFonts w:eastAsia="Times New Roman"/>
          <w:bCs/>
          <w:szCs w:val="24"/>
          <w:lang w:eastAsia="id-ID"/>
        </w:rPr>
        <w:t>merupakan tempat kumpulan dari foto-fo</w:t>
      </w:r>
      <w:r>
        <w:rPr>
          <w:rFonts w:eastAsia="Times New Roman"/>
          <w:bCs/>
          <w:szCs w:val="24"/>
          <w:lang w:eastAsia="id-ID"/>
        </w:rPr>
        <w:t xml:space="preserve">to popular dari </w:t>
      </w:r>
      <w:r w:rsidRPr="001503CF">
        <w:rPr>
          <w:rFonts w:eastAsia="Times New Roman"/>
          <w:bCs/>
          <w:szCs w:val="24"/>
          <w:lang w:eastAsia="id-ID"/>
        </w:rPr>
        <w:t>seluruh dunia pada saat itu. Secara tidak langsung foto tersebut akan menjadi suatu hal yang dikenal oleh masyarakat mancanegara, sehingga jumlah pengikut juga dapat bertambah lebih banyak</w:t>
      </w:r>
      <w:r>
        <w:rPr>
          <w:rFonts w:eastAsia="Times New Roman"/>
          <w:bCs/>
          <w:szCs w:val="24"/>
          <w:lang w:eastAsia="id-ID"/>
        </w:rPr>
        <w:t>.</w:t>
      </w:r>
    </w:p>
    <w:p w:rsidR="00EF5D4D" w:rsidRDefault="00B87326" w:rsidP="008810B1">
      <w:pPr>
        <w:spacing w:after="0" w:line="480" w:lineRule="auto"/>
        <w:ind w:left="1134" w:firstLine="567"/>
        <w:jc w:val="both"/>
        <w:rPr>
          <w:szCs w:val="24"/>
        </w:rPr>
      </w:pPr>
      <w:r w:rsidRPr="001503CF">
        <w:rPr>
          <w:szCs w:val="24"/>
        </w:rPr>
        <w:lastRenderedPageBreak/>
        <w:t xml:space="preserve">Dari </w:t>
      </w:r>
      <w:r w:rsidR="00D13FFD">
        <w:rPr>
          <w:szCs w:val="24"/>
        </w:rPr>
        <w:t xml:space="preserve">beberapa fitur </w:t>
      </w:r>
      <w:r w:rsidR="001503CF" w:rsidRPr="001503CF">
        <w:rPr>
          <w:szCs w:val="24"/>
        </w:rPr>
        <w:t xml:space="preserve">tersebut </w:t>
      </w:r>
      <w:r w:rsidR="005727A2">
        <w:rPr>
          <w:szCs w:val="24"/>
        </w:rPr>
        <w:t>Instagram</w:t>
      </w:r>
      <w:r w:rsidRPr="001503CF">
        <w:rPr>
          <w:szCs w:val="24"/>
        </w:rPr>
        <w:t xml:space="preserve"> terus melengkap</w:t>
      </w:r>
      <w:r w:rsidR="001503CF" w:rsidRPr="001503CF">
        <w:rPr>
          <w:szCs w:val="24"/>
        </w:rPr>
        <w:t xml:space="preserve">i dengan berbagai variasi fitur </w:t>
      </w:r>
      <w:r w:rsidRPr="001503CF">
        <w:rPr>
          <w:szCs w:val="24"/>
        </w:rPr>
        <w:t>yang lebih bag</w:t>
      </w:r>
      <w:r w:rsidR="001503CF" w:rsidRPr="001503CF">
        <w:rPr>
          <w:szCs w:val="24"/>
        </w:rPr>
        <w:t>us, sehingga mampu meningkatka</w:t>
      </w:r>
      <w:r w:rsidR="00DC0176">
        <w:rPr>
          <w:szCs w:val="24"/>
        </w:rPr>
        <w:t>n</w:t>
      </w:r>
      <w:r w:rsidR="001503CF" w:rsidRPr="001503CF">
        <w:rPr>
          <w:szCs w:val="24"/>
        </w:rPr>
        <w:t xml:space="preserve"> </w:t>
      </w:r>
      <w:r w:rsidRPr="001503CF">
        <w:rPr>
          <w:szCs w:val="24"/>
        </w:rPr>
        <w:t>pengguna</w:t>
      </w:r>
      <w:r w:rsidR="00EA0494" w:rsidRPr="001503CF">
        <w:rPr>
          <w:szCs w:val="24"/>
        </w:rPr>
        <w:t xml:space="preserve">an </w:t>
      </w:r>
      <w:r w:rsidR="005727A2">
        <w:rPr>
          <w:szCs w:val="24"/>
        </w:rPr>
        <w:t>Instagram</w:t>
      </w:r>
      <w:r w:rsidRPr="001503CF">
        <w:rPr>
          <w:szCs w:val="24"/>
        </w:rPr>
        <w:t>.</w:t>
      </w:r>
    </w:p>
    <w:p w:rsidR="008810B1" w:rsidRDefault="008810B1" w:rsidP="008810B1">
      <w:pPr>
        <w:spacing w:after="0" w:line="480" w:lineRule="auto"/>
        <w:ind w:left="1134" w:firstLine="567"/>
        <w:jc w:val="both"/>
        <w:rPr>
          <w:szCs w:val="24"/>
        </w:rPr>
      </w:pPr>
    </w:p>
    <w:p w:rsidR="008810B1" w:rsidRDefault="008810B1" w:rsidP="008810B1">
      <w:pPr>
        <w:spacing w:after="0" w:line="480" w:lineRule="auto"/>
        <w:ind w:left="1134" w:firstLine="567"/>
        <w:jc w:val="both"/>
        <w:rPr>
          <w:szCs w:val="24"/>
        </w:rPr>
      </w:pPr>
    </w:p>
    <w:p w:rsidR="00632B62" w:rsidRDefault="00632B62" w:rsidP="00632B62">
      <w:pPr>
        <w:pStyle w:val="ListParagraph"/>
        <w:numPr>
          <w:ilvl w:val="0"/>
          <w:numId w:val="20"/>
        </w:numPr>
        <w:spacing w:after="0" w:line="480" w:lineRule="auto"/>
        <w:ind w:left="567" w:hanging="567"/>
        <w:jc w:val="both"/>
        <w:rPr>
          <w:b/>
          <w:szCs w:val="24"/>
        </w:rPr>
      </w:pPr>
      <w:r w:rsidRPr="00632B62">
        <w:rPr>
          <w:b/>
          <w:szCs w:val="24"/>
        </w:rPr>
        <w:t xml:space="preserve">Analisis Wacana model </w:t>
      </w:r>
      <w:r w:rsidR="00EB6E21">
        <w:rPr>
          <w:b/>
          <w:szCs w:val="24"/>
        </w:rPr>
        <w:t>Teun A. van Dijk</w:t>
      </w:r>
    </w:p>
    <w:p w:rsidR="00813F15" w:rsidRDefault="00813F15" w:rsidP="00813F15">
      <w:pPr>
        <w:spacing w:after="120" w:line="480" w:lineRule="auto"/>
        <w:ind w:left="567" w:firstLine="567"/>
        <w:jc w:val="both"/>
        <w:rPr>
          <w:szCs w:val="24"/>
        </w:rPr>
      </w:pPr>
      <w:r>
        <w:rPr>
          <w:szCs w:val="24"/>
        </w:rPr>
        <w:t>Analisis wacana model Teun A. v</w:t>
      </w:r>
      <w:r w:rsidR="00FA5073">
        <w:rPr>
          <w:szCs w:val="24"/>
        </w:rPr>
        <w:t>an Dij</w:t>
      </w:r>
      <w:r w:rsidRPr="00BA14A2">
        <w:rPr>
          <w:szCs w:val="24"/>
        </w:rPr>
        <w:t>k, berangakat dari anggapan dasar dalam ilmu-ilmu sosial bahwa penelitian tentang proses dan isi komunikasi adalah dasar dari penelitian ilmu sosial. Pada model ini menekankan pada dua hal, yaitu aspek kata. Pada aspek ini menekankan bagaimana peristiwa dan aktor-aktor yang terlibat dalam peristi</w:t>
      </w:r>
      <w:r>
        <w:rPr>
          <w:szCs w:val="24"/>
        </w:rPr>
        <w:t>wa tersebut hendak dibahasakan.</w:t>
      </w:r>
    </w:p>
    <w:p w:rsidR="00813F15" w:rsidRDefault="00813F15" w:rsidP="00813F15">
      <w:pPr>
        <w:spacing w:after="120" w:line="480" w:lineRule="auto"/>
        <w:ind w:left="567" w:firstLine="567"/>
        <w:jc w:val="both"/>
        <w:rPr>
          <w:szCs w:val="24"/>
        </w:rPr>
      </w:pPr>
      <w:r w:rsidRPr="00BA14A2">
        <w:rPr>
          <w:szCs w:val="24"/>
        </w:rPr>
        <w:t>Kata-kata di</w:t>
      </w:r>
      <w:r w:rsidR="00B57709">
        <w:rPr>
          <w:szCs w:val="24"/>
        </w:rPr>
        <w:t xml:space="preserve"> </w:t>
      </w:r>
      <w:r w:rsidRPr="00BA14A2">
        <w:rPr>
          <w:szCs w:val="24"/>
        </w:rPr>
        <w:t>sini bukan hanya penanda atau identitas tetapi dihubungkan dengan ideologi tertentu, penekanan makna pesan dan berkaitan dengan kelompok-kelompok yang diuntungkan dan dirugikan melalui penggunaan bahasa tersebut. Sedangkan aspek susunan kata atau kalimat. Aspek ini berkaitan dengan bagaimana kata-kata disusun ke dalam bentuk kalimat tertentu dimengerti dan dipahami bukan semata sebagai persoalan teknik kebahasaan, tetapi pra</w:t>
      </w:r>
      <w:r>
        <w:rPr>
          <w:szCs w:val="24"/>
        </w:rPr>
        <w:t>ktik bahasa. Penekanannya</w:t>
      </w:r>
      <w:r w:rsidRPr="00BA14A2">
        <w:rPr>
          <w:szCs w:val="24"/>
        </w:rPr>
        <w:t xml:space="preserve"> adalah bagaimana pola pengaturan, penggabungan dan penyusunan tersebut menimbulkan efek </w:t>
      </w:r>
      <w:r w:rsidRPr="00BA14A2">
        <w:rPr>
          <w:szCs w:val="24"/>
        </w:rPr>
        <w:lastRenderedPageBreak/>
        <w:t>tertentu, membuat posisi satu pihak lebih meng</w:t>
      </w:r>
      <w:r>
        <w:rPr>
          <w:szCs w:val="24"/>
        </w:rPr>
        <w:t>untungkan dibanding pihak lain.</w:t>
      </w:r>
      <w:r>
        <w:rPr>
          <w:rStyle w:val="FootnoteReference"/>
          <w:szCs w:val="24"/>
        </w:rPr>
        <w:footnoteReference w:id="20"/>
      </w:r>
    </w:p>
    <w:p w:rsidR="00813F15" w:rsidRDefault="00813F15" w:rsidP="00813F15">
      <w:pPr>
        <w:spacing w:after="120" w:line="480" w:lineRule="auto"/>
        <w:ind w:left="567" w:firstLine="567"/>
        <w:jc w:val="both"/>
        <w:rPr>
          <w:szCs w:val="24"/>
        </w:rPr>
      </w:pPr>
      <w:r>
        <w:rPr>
          <w:szCs w:val="24"/>
        </w:rPr>
        <w:t xml:space="preserve">Melihat kerangka ini, Teun A. van Dijk </w:t>
      </w:r>
      <w:r w:rsidRPr="00BA14A2">
        <w:rPr>
          <w:szCs w:val="24"/>
        </w:rPr>
        <w:t xml:space="preserve">ingin menggambarkan teks berita dalam rangkaian bagaimana ia ditampilkan dalam bahasa dan bagaimana bahasa yag digunakan itu membawa komunikasi tertentu ketika diterima oleh khalayak. Oleh karena itu, harus diperhatikan konteks sejarah teks. </w:t>
      </w:r>
    </w:p>
    <w:p w:rsidR="00813F15" w:rsidRDefault="00813F15" w:rsidP="00813F15">
      <w:pPr>
        <w:spacing w:after="120" w:line="480" w:lineRule="auto"/>
        <w:ind w:left="567" w:firstLine="567"/>
        <w:jc w:val="both"/>
        <w:rPr>
          <w:szCs w:val="24"/>
        </w:rPr>
      </w:pPr>
      <w:r w:rsidRPr="00BA14A2">
        <w:rPr>
          <w:szCs w:val="24"/>
        </w:rPr>
        <w:t>Baha</w:t>
      </w:r>
      <w:r w:rsidR="009F1CA6">
        <w:rPr>
          <w:szCs w:val="24"/>
        </w:rPr>
        <w:t>sa dipahami sebagai perangkat si</w:t>
      </w:r>
      <w:r w:rsidRPr="00BA14A2">
        <w:rPr>
          <w:szCs w:val="24"/>
        </w:rPr>
        <w:t xml:space="preserve">stem abstrak menuju interaksi anatara bahasa dan konteks. Dari perspektif kesejarahan tersebut, setiap bahasa, kosakata, kalimat, tata bahasa dipahami dan dikritisi kehadiran yang disesuaikan dengan </w:t>
      </w:r>
      <w:r>
        <w:rPr>
          <w:szCs w:val="24"/>
        </w:rPr>
        <w:t>konteks di</w:t>
      </w:r>
      <w:r w:rsidR="00F539F3">
        <w:rPr>
          <w:szCs w:val="24"/>
        </w:rPr>
        <w:t xml:space="preserve"> </w:t>
      </w:r>
      <w:r>
        <w:rPr>
          <w:szCs w:val="24"/>
        </w:rPr>
        <w:t>mana teks itu hadir.</w:t>
      </w:r>
      <w:r>
        <w:rPr>
          <w:rStyle w:val="FootnoteReference"/>
          <w:szCs w:val="24"/>
        </w:rPr>
        <w:footnoteReference w:id="21"/>
      </w:r>
      <w:r w:rsidRPr="00BA14A2">
        <w:rPr>
          <w:szCs w:val="24"/>
        </w:rPr>
        <w:t xml:space="preserve"> </w:t>
      </w:r>
    </w:p>
    <w:p w:rsidR="00813F15" w:rsidRPr="00BA14A2" w:rsidRDefault="00813F15" w:rsidP="00813F15">
      <w:pPr>
        <w:spacing w:after="120" w:line="480" w:lineRule="auto"/>
        <w:ind w:left="567" w:firstLine="567"/>
        <w:jc w:val="both"/>
        <w:rPr>
          <w:szCs w:val="24"/>
        </w:rPr>
      </w:pPr>
      <w:r>
        <w:rPr>
          <w:szCs w:val="24"/>
        </w:rPr>
        <w:t>Teun A. van Dijk</w:t>
      </w:r>
      <w:r w:rsidRPr="00BA14A2">
        <w:rPr>
          <w:szCs w:val="24"/>
        </w:rPr>
        <w:t xml:space="preserve"> melihat suatu teks terdiri atas beberapa struktur atau tingkatan yang masing</w:t>
      </w:r>
      <w:r>
        <w:rPr>
          <w:szCs w:val="24"/>
        </w:rPr>
        <w:t>-</w:t>
      </w:r>
      <w:r w:rsidRPr="00BA14A2">
        <w:rPr>
          <w:szCs w:val="24"/>
        </w:rPr>
        <w:t>masing bagian saling mendukung. Ia membaginya ke dalam tiga tingkatan, diantaranya :</w:t>
      </w:r>
    </w:p>
    <w:p w:rsidR="00813F15" w:rsidRDefault="00813F15" w:rsidP="00813F15">
      <w:pPr>
        <w:pStyle w:val="ListParagraph"/>
        <w:numPr>
          <w:ilvl w:val="0"/>
          <w:numId w:val="33"/>
        </w:numPr>
        <w:spacing w:after="120" w:line="480" w:lineRule="auto"/>
        <w:ind w:left="1701" w:hanging="567"/>
        <w:jc w:val="both"/>
        <w:rPr>
          <w:szCs w:val="24"/>
        </w:rPr>
      </w:pPr>
      <w:r w:rsidRPr="00BA14A2">
        <w:rPr>
          <w:szCs w:val="24"/>
        </w:rPr>
        <w:t>Struktur Makro adalah makna global atau umum dari suatu teks yang dapat diamati dengan melihat topik atau tema yang dikedepankan dalam suatu peristiwa</w:t>
      </w:r>
      <w:r>
        <w:rPr>
          <w:szCs w:val="24"/>
        </w:rPr>
        <w:t>.</w:t>
      </w:r>
    </w:p>
    <w:p w:rsidR="00813F15" w:rsidRPr="000112F6" w:rsidRDefault="00813F15" w:rsidP="00813F15">
      <w:pPr>
        <w:pStyle w:val="ListParagraph"/>
        <w:numPr>
          <w:ilvl w:val="0"/>
          <w:numId w:val="33"/>
        </w:numPr>
        <w:spacing w:after="120" w:line="480" w:lineRule="auto"/>
        <w:ind w:left="1701" w:hanging="567"/>
        <w:jc w:val="both"/>
        <w:rPr>
          <w:szCs w:val="24"/>
        </w:rPr>
      </w:pPr>
      <w:r w:rsidRPr="000112F6">
        <w:rPr>
          <w:szCs w:val="24"/>
        </w:rPr>
        <w:t>Super Struktur adalah Struktur wacana yang berhubungan dengan kerangka suatu teks, bagaimana bagian-bagian teks tersusun secara utuh.</w:t>
      </w:r>
    </w:p>
    <w:p w:rsidR="00813F15" w:rsidRPr="000112F6" w:rsidRDefault="00813F15" w:rsidP="00813F15">
      <w:pPr>
        <w:pStyle w:val="ListParagraph"/>
        <w:numPr>
          <w:ilvl w:val="0"/>
          <w:numId w:val="33"/>
        </w:numPr>
        <w:spacing w:after="120" w:line="480" w:lineRule="auto"/>
        <w:ind w:left="1701" w:hanging="567"/>
        <w:jc w:val="both"/>
        <w:rPr>
          <w:szCs w:val="24"/>
        </w:rPr>
      </w:pPr>
      <w:r w:rsidRPr="000112F6">
        <w:rPr>
          <w:szCs w:val="24"/>
        </w:rPr>
        <w:lastRenderedPageBreak/>
        <w:t xml:space="preserve">Struktur Mikro adalah makna wacana yang dapat diamati dari bagian kecil dari suatu teks yakni kata, kalimat, proposisi, anak kalimat, para frase, dan sebagainya. </w:t>
      </w:r>
    </w:p>
    <w:p w:rsidR="00813F15" w:rsidRDefault="00813F15" w:rsidP="00813F15">
      <w:pPr>
        <w:spacing w:after="120" w:line="480" w:lineRule="auto"/>
        <w:ind w:left="567" w:firstLine="567"/>
        <w:jc w:val="both"/>
        <w:rPr>
          <w:szCs w:val="24"/>
        </w:rPr>
      </w:pPr>
      <w:r w:rsidRPr="000112F6">
        <w:rPr>
          <w:szCs w:val="24"/>
        </w:rPr>
        <w:t>Menuru</w:t>
      </w:r>
      <w:r>
        <w:rPr>
          <w:szCs w:val="24"/>
        </w:rPr>
        <w:t>t Teun A. van Dijk</w:t>
      </w:r>
      <w:r w:rsidRPr="000112F6">
        <w:rPr>
          <w:szCs w:val="24"/>
        </w:rPr>
        <w:t>, meskipun terdiri atas berbagai elemen, semua elemen tersebut merupakan satu kesatuan, saling berhubungan dan mendukung satu sama lainnya. Lewat analisis wacana kita bukan hanya mengetahui isi teks saja, tetapi juga bagaimana pesan itu disampaikan. Dari tiga struktur di atas, ada enam elemen yang terkandung di</w:t>
      </w:r>
      <w:r w:rsidR="00F539F3">
        <w:rPr>
          <w:szCs w:val="24"/>
        </w:rPr>
        <w:t xml:space="preserve"> </w:t>
      </w:r>
      <w:r w:rsidRPr="000112F6">
        <w:rPr>
          <w:szCs w:val="24"/>
        </w:rPr>
        <w:t>dalamnya untuk dianalisis sec</w:t>
      </w:r>
      <w:r>
        <w:rPr>
          <w:szCs w:val="24"/>
        </w:rPr>
        <w:t xml:space="preserve">ara detail dan mendalam, </w:t>
      </w:r>
      <w:r w:rsidRPr="000112F6">
        <w:rPr>
          <w:szCs w:val="24"/>
        </w:rPr>
        <w:t>sehingga analisis pada elemen i</w:t>
      </w:r>
      <w:r>
        <w:rPr>
          <w:szCs w:val="24"/>
        </w:rPr>
        <w:t xml:space="preserve">ni nantinya akan dapat menjawab </w:t>
      </w:r>
      <w:r w:rsidRPr="000112F6">
        <w:rPr>
          <w:szCs w:val="24"/>
        </w:rPr>
        <w:t>rumusan masalah pada penelitian i</w:t>
      </w:r>
      <w:r>
        <w:rPr>
          <w:szCs w:val="24"/>
        </w:rPr>
        <w:t xml:space="preserve">ni. Enam elemen-elamen tersebut </w:t>
      </w:r>
      <w:r w:rsidRPr="000112F6">
        <w:rPr>
          <w:szCs w:val="24"/>
        </w:rPr>
        <w:t xml:space="preserve">diantaranya seperti; Tematik, Skematik, </w:t>
      </w:r>
      <w:r>
        <w:rPr>
          <w:szCs w:val="24"/>
        </w:rPr>
        <w:t>Semantik, Sintaksis, Stilistik, dan Retoris.</w:t>
      </w:r>
    </w:p>
    <w:p w:rsidR="00813F15" w:rsidRDefault="00813F15" w:rsidP="00813F15">
      <w:pPr>
        <w:spacing w:after="120" w:line="480" w:lineRule="auto"/>
        <w:ind w:left="567" w:firstLine="567"/>
        <w:jc w:val="both"/>
        <w:rPr>
          <w:szCs w:val="24"/>
        </w:rPr>
      </w:pPr>
      <w:r w:rsidRPr="000112F6">
        <w:rPr>
          <w:szCs w:val="24"/>
        </w:rPr>
        <w:t>Untuk memperoleh gambaran dar</w:t>
      </w:r>
      <w:r>
        <w:rPr>
          <w:szCs w:val="24"/>
        </w:rPr>
        <w:t xml:space="preserve">i elemen-elemen struktur wacana </w:t>
      </w:r>
      <w:r w:rsidRPr="000112F6">
        <w:rPr>
          <w:szCs w:val="24"/>
        </w:rPr>
        <w:t>tersebut, maka berikut adalah p</w:t>
      </w:r>
      <w:r>
        <w:rPr>
          <w:szCs w:val="24"/>
        </w:rPr>
        <w:t>enjelasan singkat dari peneliti:</w:t>
      </w:r>
    </w:p>
    <w:p w:rsidR="00813F15" w:rsidRDefault="00813F15" w:rsidP="00813F15">
      <w:pPr>
        <w:pStyle w:val="ListParagraph"/>
        <w:numPr>
          <w:ilvl w:val="0"/>
          <w:numId w:val="35"/>
        </w:numPr>
        <w:spacing w:after="120" w:line="480" w:lineRule="auto"/>
        <w:ind w:left="2268" w:hanging="567"/>
        <w:jc w:val="both"/>
        <w:rPr>
          <w:szCs w:val="24"/>
        </w:rPr>
      </w:pPr>
      <w:r w:rsidRPr="000112F6">
        <w:rPr>
          <w:szCs w:val="24"/>
        </w:rPr>
        <w:t>Tematik</w:t>
      </w:r>
    </w:p>
    <w:p w:rsidR="00813F15" w:rsidRDefault="00813F15" w:rsidP="00813F15">
      <w:pPr>
        <w:pStyle w:val="ListParagraph"/>
        <w:spacing w:after="120" w:line="480" w:lineRule="auto"/>
        <w:ind w:left="1701" w:firstLine="567"/>
        <w:jc w:val="both"/>
        <w:rPr>
          <w:szCs w:val="24"/>
        </w:rPr>
      </w:pPr>
      <w:r w:rsidRPr="000112F6">
        <w:rPr>
          <w:szCs w:val="24"/>
        </w:rPr>
        <w:t>Kata tema kerap disandingkan dengan apa yang disebut topik.</w:t>
      </w:r>
      <w:r>
        <w:rPr>
          <w:szCs w:val="24"/>
        </w:rPr>
        <w:t xml:space="preserve"> </w:t>
      </w:r>
      <w:r w:rsidRPr="000112F6">
        <w:rPr>
          <w:szCs w:val="24"/>
        </w:rPr>
        <w:t>Kata topik berasal dari kata Yunani topoi yang berarti tempat. Topik</w:t>
      </w:r>
      <w:r>
        <w:rPr>
          <w:szCs w:val="24"/>
        </w:rPr>
        <w:t xml:space="preserve"> </w:t>
      </w:r>
      <w:r w:rsidRPr="000112F6">
        <w:rPr>
          <w:szCs w:val="24"/>
        </w:rPr>
        <w:t>secara teoretis dapat digambarkan sebagai dalil (proposisi), sebagai</w:t>
      </w:r>
      <w:r>
        <w:rPr>
          <w:szCs w:val="24"/>
        </w:rPr>
        <w:t xml:space="preserve"> </w:t>
      </w:r>
      <w:r w:rsidRPr="000112F6">
        <w:rPr>
          <w:szCs w:val="24"/>
        </w:rPr>
        <w:t>bagian dari informasi penting dari suatu wacana dan memainkan</w:t>
      </w:r>
      <w:r>
        <w:rPr>
          <w:szCs w:val="24"/>
        </w:rPr>
        <w:t xml:space="preserve"> </w:t>
      </w:r>
      <w:r w:rsidRPr="000112F6">
        <w:rPr>
          <w:szCs w:val="24"/>
        </w:rPr>
        <w:t>peranan penting sebagai pembentuk kesadaran sosial. Topik</w:t>
      </w:r>
      <w:r>
        <w:rPr>
          <w:szCs w:val="24"/>
        </w:rPr>
        <w:t xml:space="preserve"> </w:t>
      </w:r>
      <w:r w:rsidRPr="000112F6">
        <w:rPr>
          <w:szCs w:val="24"/>
        </w:rPr>
        <w:t>menunjukkan informasi yang paling penting atau inti pesan yang ingin</w:t>
      </w:r>
      <w:r>
        <w:rPr>
          <w:szCs w:val="24"/>
        </w:rPr>
        <w:t xml:space="preserve"> </w:t>
      </w:r>
      <w:r w:rsidRPr="000112F6">
        <w:rPr>
          <w:szCs w:val="24"/>
        </w:rPr>
        <w:t>disampaikan oleh komunikator.</w:t>
      </w:r>
    </w:p>
    <w:p w:rsidR="00813F15" w:rsidRDefault="00813F15" w:rsidP="00813F15">
      <w:pPr>
        <w:pStyle w:val="ListParagraph"/>
        <w:spacing w:after="120" w:line="480" w:lineRule="auto"/>
        <w:ind w:left="1701" w:firstLine="567"/>
        <w:jc w:val="both"/>
        <w:rPr>
          <w:szCs w:val="24"/>
        </w:rPr>
      </w:pPr>
      <w:r>
        <w:lastRenderedPageBreak/>
        <w:t>Teun A. van Dijk</w:t>
      </w:r>
      <w:r w:rsidRPr="000112F6">
        <w:rPr>
          <w:szCs w:val="24"/>
        </w:rPr>
        <w:t xml:space="preserve"> mendefinisikan topik sebagai struktur makro</w:t>
      </w:r>
      <w:r>
        <w:rPr>
          <w:szCs w:val="24"/>
        </w:rPr>
        <w:t xml:space="preserve"> </w:t>
      </w:r>
      <w:r w:rsidRPr="000112F6">
        <w:rPr>
          <w:szCs w:val="24"/>
        </w:rPr>
        <w:t>dari suatu wacana. Dari topik, kita bisa mengetahui masalah dan</w:t>
      </w:r>
      <w:r>
        <w:rPr>
          <w:szCs w:val="24"/>
        </w:rPr>
        <w:t xml:space="preserve"> </w:t>
      </w:r>
      <w:r w:rsidRPr="000112F6">
        <w:rPr>
          <w:szCs w:val="24"/>
        </w:rPr>
        <w:t>tindakan yang diambil oleh komunikator dalam meng</w:t>
      </w:r>
      <w:r w:rsidR="008810B1">
        <w:rPr>
          <w:szCs w:val="24"/>
        </w:rPr>
        <w:t>a</w:t>
      </w:r>
      <w:r w:rsidRPr="000112F6">
        <w:rPr>
          <w:szCs w:val="24"/>
        </w:rPr>
        <w:t>tasi suatu</w:t>
      </w:r>
      <w:r>
        <w:rPr>
          <w:szCs w:val="24"/>
        </w:rPr>
        <w:t xml:space="preserve"> </w:t>
      </w:r>
      <w:r w:rsidRPr="000112F6">
        <w:rPr>
          <w:szCs w:val="24"/>
        </w:rPr>
        <w:t>masalah. Tindakan, keputusan, dan pendapat dapat diamati pada</w:t>
      </w:r>
      <w:r>
        <w:rPr>
          <w:szCs w:val="24"/>
        </w:rPr>
        <w:t xml:space="preserve"> </w:t>
      </w:r>
      <w:r w:rsidRPr="000112F6">
        <w:rPr>
          <w:szCs w:val="24"/>
        </w:rPr>
        <w:t>struktur makro dari suatu wacana. Misalnya, apa yang dilakukan,</w:t>
      </w:r>
      <w:r>
        <w:rPr>
          <w:szCs w:val="24"/>
        </w:rPr>
        <w:t xml:space="preserve"> </w:t>
      </w:r>
      <w:r w:rsidRPr="000112F6">
        <w:rPr>
          <w:szCs w:val="24"/>
        </w:rPr>
        <w:t>pembuatan keputusan atau kebijakan, mengontrol atau melawan</w:t>
      </w:r>
      <w:r>
        <w:rPr>
          <w:szCs w:val="24"/>
        </w:rPr>
        <w:t xml:space="preserve"> </w:t>
      </w:r>
      <w:r w:rsidRPr="000112F6">
        <w:rPr>
          <w:szCs w:val="24"/>
        </w:rPr>
        <w:t>oposisi dan sebagainya. Struktur makro juga memberikan pandangan</w:t>
      </w:r>
      <w:r>
        <w:rPr>
          <w:szCs w:val="24"/>
        </w:rPr>
        <w:t xml:space="preserve"> </w:t>
      </w:r>
      <w:r w:rsidRPr="000112F6">
        <w:rPr>
          <w:szCs w:val="24"/>
        </w:rPr>
        <w:t>apa</w:t>
      </w:r>
      <w:r w:rsidR="009F1CA6">
        <w:rPr>
          <w:szCs w:val="24"/>
        </w:rPr>
        <w:t xml:space="preserve"> yang akan dilakukan untuk meng</w:t>
      </w:r>
      <w:r w:rsidRPr="000112F6">
        <w:rPr>
          <w:szCs w:val="24"/>
        </w:rPr>
        <w:t>atasi suatu masalah</w:t>
      </w:r>
      <w:r>
        <w:rPr>
          <w:szCs w:val="24"/>
        </w:rPr>
        <w:t>.</w:t>
      </w:r>
    </w:p>
    <w:p w:rsidR="00813F15" w:rsidRDefault="00813F15" w:rsidP="00813F15">
      <w:pPr>
        <w:pStyle w:val="ListParagraph"/>
        <w:spacing w:after="120" w:line="480" w:lineRule="auto"/>
        <w:ind w:left="1701" w:firstLine="567"/>
        <w:jc w:val="both"/>
        <w:rPr>
          <w:szCs w:val="24"/>
        </w:rPr>
      </w:pPr>
      <w:r w:rsidRPr="002F07A6">
        <w:rPr>
          <w:szCs w:val="24"/>
        </w:rPr>
        <w:t>Topik, jika kita menggunakan ker</w:t>
      </w:r>
      <w:r>
        <w:rPr>
          <w:szCs w:val="24"/>
        </w:rPr>
        <w:t xml:space="preserve">angka van Dijk, dalam teks akan </w:t>
      </w:r>
      <w:r w:rsidRPr="002F07A6">
        <w:rPr>
          <w:szCs w:val="24"/>
        </w:rPr>
        <w:t>didukung oleh beberapa subtopik. Masing-masing subtopik ini saling</w:t>
      </w:r>
      <w:r>
        <w:rPr>
          <w:szCs w:val="24"/>
        </w:rPr>
        <w:t xml:space="preserve"> mendukung, me</w:t>
      </w:r>
      <w:r w:rsidRPr="002F07A6">
        <w:rPr>
          <w:szCs w:val="24"/>
        </w:rPr>
        <w:t>mperkuat, bahkan membentuk topik utama. Gagasan</w:t>
      </w:r>
      <w:r>
        <w:rPr>
          <w:szCs w:val="24"/>
        </w:rPr>
        <w:t xml:space="preserve"> </w:t>
      </w:r>
      <w:r w:rsidRPr="002F07A6">
        <w:rPr>
          <w:szCs w:val="24"/>
        </w:rPr>
        <w:t>van Dijk ini didasarkan pada pandangan ketika wartawan meliput</w:t>
      </w:r>
      <w:r>
        <w:rPr>
          <w:szCs w:val="24"/>
        </w:rPr>
        <w:t xml:space="preserve"> </w:t>
      </w:r>
      <w:r w:rsidRPr="002F07A6">
        <w:rPr>
          <w:szCs w:val="24"/>
        </w:rPr>
        <w:t>suatu peristiwa dan memandang suatu masalah didasarkan pada suatu</w:t>
      </w:r>
      <w:r>
        <w:rPr>
          <w:szCs w:val="24"/>
        </w:rPr>
        <w:t xml:space="preserve"> </w:t>
      </w:r>
      <w:r w:rsidRPr="002F07A6">
        <w:rPr>
          <w:szCs w:val="24"/>
        </w:rPr>
        <w:t>mental atau pikiran tertentu. Mental ini secara jelas dapat dilihat dari</w:t>
      </w:r>
      <w:r>
        <w:rPr>
          <w:szCs w:val="24"/>
        </w:rPr>
        <w:t xml:space="preserve"> </w:t>
      </w:r>
      <w:r w:rsidRPr="002F07A6">
        <w:rPr>
          <w:szCs w:val="24"/>
        </w:rPr>
        <w:t>topik yang dimunculkan dalam berita</w:t>
      </w:r>
      <w:r>
        <w:rPr>
          <w:szCs w:val="24"/>
        </w:rPr>
        <w:t>.</w:t>
      </w:r>
      <w:r>
        <w:rPr>
          <w:rStyle w:val="FootnoteReference"/>
          <w:szCs w:val="24"/>
        </w:rPr>
        <w:footnoteReference w:id="22"/>
      </w:r>
    </w:p>
    <w:p w:rsidR="00813F15" w:rsidRPr="002F07A6" w:rsidRDefault="00813F15" w:rsidP="00813F15">
      <w:pPr>
        <w:pStyle w:val="ListParagraph"/>
        <w:numPr>
          <w:ilvl w:val="0"/>
          <w:numId w:val="35"/>
        </w:numPr>
        <w:spacing w:after="120" w:line="480" w:lineRule="auto"/>
        <w:ind w:left="2268" w:hanging="567"/>
        <w:jc w:val="both"/>
        <w:rPr>
          <w:szCs w:val="24"/>
        </w:rPr>
      </w:pPr>
      <w:r w:rsidRPr="002F07A6">
        <w:rPr>
          <w:szCs w:val="24"/>
        </w:rPr>
        <w:t>Skematik</w:t>
      </w:r>
    </w:p>
    <w:p w:rsidR="00813F15" w:rsidRDefault="00813F15" w:rsidP="00813F15">
      <w:pPr>
        <w:spacing w:after="120" w:line="480" w:lineRule="auto"/>
        <w:ind w:left="1701" w:firstLine="567"/>
        <w:jc w:val="both"/>
        <w:rPr>
          <w:szCs w:val="24"/>
        </w:rPr>
      </w:pPr>
      <w:r w:rsidRPr="002F07A6">
        <w:rPr>
          <w:szCs w:val="24"/>
        </w:rPr>
        <w:t>Struktur skematik atau superstruktur menggambarkan bentuk</w:t>
      </w:r>
      <w:r>
        <w:rPr>
          <w:szCs w:val="24"/>
        </w:rPr>
        <w:t xml:space="preserve"> </w:t>
      </w:r>
      <w:r w:rsidRPr="002F07A6">
        <w:rPr>
          <w:szCs w:val="24"/>
        </w:rPr>
        <w:t>umum dari suatu teks. Bentuk wacana umum itu disusun dengan</w:t>
      </w:r>
      <w:r>
        <w:rPr>
          <w:szCs w:val="24"/>
        </w:rPr>
        <w:t xml:space="preserve"> </w:t>
      </w:r>
      <w:r w:rsidRPr="002F07A6">
        <w:rPr>
          <w:szCs w:val="24"/>
        </w:rPr>
        <w:t>sejumlah kategori atau pembagian umum seperti pendahuluan, isi,</w:t>
      </w:r>
      <w:r>
        <w:rPr>
          <w:szCs w:val="24"/>
        </w:rPr>
        <w:t xml:space="preserve"> </w:t>
      </w:r>
      <w:r w:rsidRPr="002F07A6">
        <w:rPr>
          <w:szCs w:val="24"/>
        </w:rPr>
        <w:t xml:space="preserve">kesimpulan, pemecahan masalah, penutup dan </w:t>
      </w:r>
      <w:r w:rsidRPr="002F07A6">
        <w:rPr>
          <w:szCs w:val="24"/>
        </w:rPr>
        <w:lastRenderedPageBreak/>
        <w:t>sebagainya. Skematik</w:t>
      </w:r>
      <w:r>
        <w:rPr>
          <w:szCs w:val="24"/>
        </w:rPr>
        <w:t xml:space="preserve"> </w:t>
      </w:r>
      <w:r w:rsidR="008810B1">
        <w:rPr>
          <w:szCs w:val="24"/>
        </w:rPr>
        <w:t>merupakan strategi dari komuni</w:t>
      </w:r>
      <w:r w:rsidRPr="002F07A6">
        <w:rPr>
          <w:szCs w:val="24"/>
        </w:rPr>
        <w:t>kator untuk mendukung makna umum</w:t>
      </w:r>
      <w:r>
        <w:rPr>
          <w:szCs w:val="24"/>
        </w:rPr>
        <w:t xml:space="preserve"> </w:t>
      </w:r>
      <w:r w:rsidRPr="002F07A6">
        <w:rPr>
          <w:szCs w:val="24"/>
        </w:rPr>
        <w:t>dengan memberikan sejumlah alasan pendukung.</w:t>
      </w:r>
      <w:r>
        <w:rPr>
          <w:szCs w:val="24"/>
        </w:rPr>
        <w:t xml:space="preserve"> </w:t>
      </w:r>
      <w:r w:rsidRPr="002F07A6">
        <w:rPr>
          <w:szCs w:val="24"/>
        </w:rPr>
        <w:t>Dengan k</w:t>
      </w:r>
      <w:r w:rsidR="008810B1">
        <w:rPr>
          <w:szCs w:val="24"/>
        </w:rPr>
        <w:t>ata lain, struktur skematik mem</w:t>
      </w:r>
      <w:r w:rsidRPr="002F07A6">
        <w:rPr>
          <w:szCs w:val="24"/>
        </w:rPr>
        <w:t>berikan tekanan; bagian</w:t>
      </w:r>
      <w:r>
        <w:rPr>
          <w:szCs w:val="24"/>
        </w:rPr>
        <w:t xml:space="preserve"> </w:t>
      </w:r>
      <w:r w:rsidRPr="002F07A6">
        <w:rPr>
          <w:szCs w:val="24"/>
        </w:rPr>
        <w:t>mana yang didahulukan, dan bagian mana yang bisa dikemudiankan</w:t>
      </w:r>
      <w:r>
        <w:rPr>
          <w:szCs w:val="24"/>
        </w:rPr>
        <w:t xml:space="preserve"> </w:t>
      </w:r>
      <w:r w:rsidRPr="002F07A6">
        <w:rPr>
          <w:szCs w:val="24"/>
        </w:rPr>
        <w:t>sebagai strategi untuk menyembunyikan informasi penting. Maksud</w:t>
      </w:r>
      <w:r>
        <w:rPr>
          <w:szCs w:val="24"/>
        </w:rPr>
        <w:t xml:space="preserve"> </w:t>
      </w:r>
      <w:r w:rsidRPr="002F07A6">
        <w:rPr>
          <w:szCs w:val="24"/>
        </w:rPr>
        <w:t>penyembunyian tersebut dilakukan dengan menempatkan bagian</w:t>
      </w:r>
      <w:r>
        <w:rPr>
          <w:szCs w:val="24"/>
        </w:rPr>
        <w:t xml:space="preserve"> </w:t>
      </w:r>
      <w:r w:rsidRPr="002F07A6">
        <w:rPr>
          <w:szCs w:val="24"/>
        </w:rPr>
        <w:t>penting di bagian akhir</w:t>
      </w:r>
      <w:r>
        <w:rPr>
          <w:szCs w:val="24"/>
        </w:rPr>
        <w:t xml:space="preserve"> agar terkesan kurang menonjol.</w:t>
      </w:r>
    </w:p>
    <w:p w:rsidR="00813F15" w:rsidRDefault="00813F15" w:rsidP="00813F15">
      <w:pPr>
        <w:spacing w:after="120" w:line="480" w:lineRule="auto"/>
        <w:ind w:left="1701" w:firstLine="567"/>
        <w:jc w:val="both"/>
        <w:rPr>
          <w:szCs w:val="24"/>
        </w:rPr>
      </w:pPr>
      <w:r w:rsidRPr="002F07A6">
        <w:rPr>
          <w:szCs w:val="24"/>
        </w:rPr>
        <w:t>Dalam</w:t>
      </w:r>
      <w:r>
        <w:rPr>
          <w:szCs w:val="24"/>
        </w:rPr>
        <w:t xml:space="preserve"> </w:t>
      </w:r>
      <w:r w:rsidRPr="002F07A6">
        <w:rPr>
          <w:szCs w:val="24"/>
        </w:rPr>
        <w:t>konteks penyajian berita, meskipun mempunyai bentuk dan skema</w:t>
      </w:r>
      <w:r>
        <w:rPr>
          <w:szCs w:val="24"/>
        </w:rPr>
        <w:t xml:space="preserve"> </w:t>
      </w:r>
      <w:r w:rsidRPr="002F07A6">
        <w:rPr>
          <w:szCs w:val="24"/>
        </w:rPr>
        <w:t>yang beraga</w:t>
      </w:r>
      <w:r w:rsidR="009F1CA6">
        <w:rPr>
          <w:szCs w:val="24"/>
        </w:rPr>
        <w:t>m, berita umumnya secara hipotesis</w:t>
      </w:r>
      <w:r w:rsidRPr="002F07A6">
        <w:rPr>
          <w:szCs w:val="24"/>
        </w:rPr>
        <w:t xml:space="preserve"> memiliki dua kategori</w:t>
      </w:r>
      <w:r>
        <w:rPr>
          <w:szCs w:val="24"/>
        </w:rPr>
        <w:t xml:space="preserve"> </w:t>
      </w:r>
      <w:r w:rsidRPr="002F07A6">
        <w:rPr>
          <w:szCs w:val="24"/>
        </w:rPr>
        <w:t>skema besar</w:t>
      </w:r>
      <w:r>
        <w:rPr>
          <w:szCs w:val="24"/>
        </w:rPr>
        <w:t xml:space="preserve">. </w:t>
      </w:r>
      <w:r w:rsidRPr="002F07A6">
        <w:rPr>
          <w:szCs w:val="24"/>
        </w:rPr>
        <w:t>Pertama</w:t>
      </w:r>
      <w:r>
        <w:rPr>
          <w:szCs w:val="24"/>
        </w:rPr>
        <w:t xml:space="preserve">, </w:t>
      </w:r>
      <w:r w:rsidRPr="002F07A6">
        <w:rPr>
          <w:i/>
          <w:szCs w:val="24"/>
        </w:rPr>
        <w:t xml:space="preserve">Summary </w:t>
      </w:r>
      <w:r w:rsidRPr="002F07A6">
        <w:rPr>
          <w:szCs w:val="24"/>
        </w:rPr>
        <w:t>yang umumnya ditandai de</w:t>
      </w:r>
      <w:r>
        <w:rPr>
          <w:szCs w:val="24"/>
        </w:rPr>
        <w:t xml:space="preserve">ngan dua elemen yakni judul dan </w:t>
      </w:r>
      <w:r w:rsidRPr="002F07A6">
        <w:rPr>
          <w:i/>
          <w:szCs w:val="24"/>
        </w:rPr>
        <w:t>lead</w:t>
      </w:r>
      <w:r w:rsidRPr="002F07A6">
        <w:rPr>
          <w:szCs w:val="24"/>
        </w:rPr>
        <w:t xml:space="preserve"> (teras berita). Pada e</w:t>
      </w:r>
      <w:r>
        <w:rPr>
          <w:szCs w:val="24"/>
        </w:rPr>
        <w:t xml:space="preserve">lemen ini merupakan elemen yang </w:t>
      </w:r>
      <w:r w:rsidRPr="002F07A6">
        <w:rPr>
          <w:szCs w:val="24"/>
        </w:rPr>
        <w:t>dipandang paling penting. Kedua</w:t>
      </w:r>
      <w:r>
        <w:rPr>
          <w:szCs w:val="24"/>
        </w:rPr>
        <w:t xml:space="preserve">, </w:t>
      </w:r>
      <w:r w:rsidRPr="002F07A6">
        <w:rPr>
          <w:i/>
          <w:szCs w:val="24"/>
        </w:rPr>
        <w:t>Story</w:t>
      </w:r>
      <w:r>
        <w:rPr>
          <w:szCs w:val="24"/>
        </w:rPr>
        <w:t xml:space="preserve"> yakni isi berita secara keseluruhan.</w:t>
      </w:r>
    </w:p>
    <w:p w:rsidR="00813F15" w:rsidRDefault="00813F15" w:rsidP="00813F15">
      <w:pPr>
        <w:spacing w:after="120" w:line="480" w:lineRule="auto"/>
        <w:ind w:left="1701" w:firstLine="567"/>
        <w:jc w:val="both"/>
        <w:rPr>
          <w:szCs w:val="24"/>
        </w:rPr>
      </w:pPr>
      <w:r w:rsidRPr="002F07A6">
        <w:rPr>
          <w:szCs w:val="24"/>
        </w:rPr>
        <w:t>Berkenaan dengan judul b</w:t>
      </w:r>
      <w:r>
        <w:rPr>
          <w:szCs w:val="24"/>
        </w:rPr>
        <w:t xml:space="preserve">erita, biasanya dibuat semenarik </w:t>
      </w:r>
      <w:r w:rsidRPr="002F07A6">
        <w:rPr>
          <w:szCs w:val="24"/>
        </w:rPr>
        <w:t>mungkin. Oleh karenanya, judul d</w:t>
      </w:r>
      <w:r>
        <w:rPr>
          <w:szCs w:val="24"/>
        </w:rPr>
        <w:t xml:space="preserve">icetak bervariasi. Posisi judul </w:t>
      </w:r>
      <w:r w:rsidRPr="002F07A6">
        <w:rPr>
          <w:szCs w:val="24"/>
        </w:rPr>
        <w:t>dianggap penting, sebab sekil</w:t>
      </w:r>
      <w:r>
        <w:rPr>
          <w:szCs w:val="24"/>
        </w:rPr>
        <w:t xml:space="preserve">as pembaca membuka atau melihat </w:t>
      </w:r>
      <w:r w:rsidRPr="002F07A6">
        <w:rPr>
          <w:szCs w:val="24"/>
        </w:rPr>
        <w:t>judulnya terlebih dahul</w:t>
      </w:r>
      <w:r>
        <w:rPr>
          <w:szCs w:val="24"/>
        </w:rPr>
        <w:t xml:space="preserve">u, judul juga meringkaskan atau </w:t>
      </w:r>
      <w:r w:rsidRPr="002F07A6">
        <w:rPr>
          <w:szCs w:val="24"/>
        </w:rPr>
        <w:t>mengikhtisarkan cerita atau berita.</w:t>
      </w:r>
      <w:r>
        <w:rPr>
          <w:szCs w:val="24"/>
        </w:rPr>
        <w:t xml:space="preserve"> </w:t>
      </w:r>
    </w:p>
    <w:p w:rsidR="00813F15" w:rsidRDefault="00813F15" w:rsidP="00813F15">
      <w:pPr>
        <w:spacing w:after="120" w:line="480" w:lineRule="auto"/>
        <w:ind w:left="1701" w:firstLine="567"/>
        <w:jc w:val="both"/>
        <w:rPr>
          <w:szCs w:val="24"/>
        </w:rPr>
      </w:pPr>
      <w:r w:rsidRPr="0070711F">
        <w:rPr>
          <w:szCs w:val="24"/>
        </w:rPr>
        <w:t>Lead adalah intisari be</w:t>
      </w:r>
      <w:r>
        <w:rPr>
          <w:szCs w:val="24"/>
        </w:rPr>
        <w:t xml:space="preserve">rita yang memiliki tiga fungsi, </w:t>
      </w:r>
      <w:r w:rsidRPr="0070711F">
        <w:rPr>
          <w:szCs w:val="24"/>
        </w:rPr>
        <w:t>yakni; menjawab rumus 5W + 1H</w:t>
      </w:r>
      <w:r>
        <w:rPr>
          <w:szCs w:val="24"/>
        </w:rPr>
        <w:t xml:space="preserve"> (who, what, where, when,why, + </w:t>
      </w:r>
      <w:r w:rsidRPr="0070711F">
        <w:rPr>
          <w:szCs w:val="24"/>
        </w:rPr>
        <w:t xml:space="preserve">how), menekankan </w:t>
      </w:r>
      <w:r w:rsidRPr="00F539F3">
        <w:rPr>
          <w:i/>
          <w:szCs w:val="24"/>
        </w:rPr>
        <w:t>news</w:t>
      </w:r>
      <w:r w:rsidR="00F539F3">
        <w:rPr>
          <w:i/>
          <w:szCs w:val="24"/>
        </w:rPr>
        <w:t xml:space="preserve"> </w:t>
      </w:r>
      <w:r w:rsidRPr="00F539F3">
        <w:rPr>
          <w:i/>
          <w:szCs w:val="24"/>
        </w:rPr>
        <w:t xml:space="preserve">feature of the story </w:t>
      </w:r>
      <w:r>
        <w:rPr>
          <w:szCs w:val="24"/>
        </w:rPr>
        <w:t xml:space="preserve">dengan menempatkan </w:t>
      </w:r>
      <w:r w:rsidRPr="0070711F">
        <w:rPr>
          <w:szCs w:val="24"/>
        </w:rPr>
        <w:t xml:space="preserve">pada posisi awal, dan memberikan identifikasi </w:t>
      </w:r>
      <w:r w:rsidRPr="0070711F">
        <w:rPr>
          <w:szCs w:val="24"/>
        </w:rPr>
        <w:lastRenderedPageBreak/>
        <w:t>cepat ten</w:t>
      </w:r>
      <w:r>
        <w:rPr>
          <w:szCs w:val="24"/>
        </w:rPr>
        <w:t xml:space="preserve">tang orang, </w:t>
      </w:r>
      <w:r w:rsidRPr="0070711F">
        <w:rPr>
          <w:szCs w:val="24"/>
        </w:rPr>
        <w:t>tempat dan kejadian yang dibut</w:t>
      </w:r>
      <w:r>
        <w:rPr>
          <w:szCs w:val="24"/>
        </w:rPr>
        <w:t xml:space="preserve">uhkan bagi pemahaman cepat pada </w:t>
      </w:r>
      <w:r w:rsidRPr="0070711F">
        <w:rPr>
          <w:szCs w:val="24"/>
        </w:rPr>
        <w:t>suatu berita. Sedangkan pada elem</w:t>
      </w:r>
      <w:r>
        <w:rPr>
          <w:szCs w:val="24"/>
        </w:rPr>
        <w:t xml:space="preserve">en story atau isi berita secara </w:t>
      </w:r>
      <w:r w:rsidRPr="0070711F">
        <w:rPr>
          <w:szCs w:val="24"/>
        </w:rPr>
        <w:t>keseluruhan, yakni proses atau jalannya peristiwa dan berisi tentang</w:t>
      </w:r>
      <w:r>
        <w:rPr>
          <w:szCs w:val="24"/>
        </w:rPr>
        <w:t xml:space="preserve"> </w:t>
      </w:r>
      <w:r w:rsidRPr="0070711F">
        <w:rPr>
          <w:szCs w:val="24"/>
        </w:rPr>
        <w:t>komentar</w:t>
      </w:r>
      <w:r>
        <w:rPr>
          <w:szCs w:val="24"/>
        </w:rPr>
        <w:t xml:space="preserve"> yang ditampilkan dalam teks.</w:t>
      </w:r>
      <w:r>
        <w:rPr>
          <w:rStyle w:val="FootnoteReference"/>
          <w:szCs w:val="24"/>
        </w:rPr>
        <w:footnoteReference w:id="23"/>
      </w:r>
    </w:p>
    <w:p w:rsidR="00813F15" w:rsidRDefault="00813F15" w:rsidP="00813F15">
      <w:pPr>
        <w:pStyle w:val="ListParagraph"/>
        <w:numPr>
          <w:ilvl w:val="0"/>
          <w:numId w:val="35"/>
        </w:numPr>
        <w:spacing w:after="120" w:line="480" w:lineRule="auto"/>
        <w:ind w:left="1701" w:hanging="567"/>
        <w:jc w:val="both"/>
        <w:rPr>
          <w:szCs w:val="24"/>
        </w:rPr>
      </w:pPr>
      <w:r w:rsidRPr="0070711F">
        <w:rPr>
          <w:szCs w:val="24"/>
        </w:rPr>
        <w:t>Semantik</w:t>
      </w:r>
    </w:p>
    <w:p w:rsidR="00813F15" w:rsidRDefault="00813F15" w:rsidP="00813F15">
      <w:pPr>
        <w:spacing w:after="120" w:line="480" w:lineRule="auto"/>
        <w:ind w:left="1701" w:firstLine="567"/>
        <w:jc w:val="both"/>
        <w:rPr>
          <w:szCs w:val="24"/>
        </w:rPr>
      </w:pPr>
      <w:r w:rsidRPr="0070711F">
        <w:rPr>
          <w:szCs w:val="24"/>
        </w:rPr>
        <w:t>Semantik dalam skema van Dijk dikategorikan makna lokal, yakni</w:t>
      </w:r>
      <w:r>
        <w:rPr>
          <w:szCs w:val="24"/>
        </w:rPr>
        <w:t xml:space="preserve"> </w:t>
      </w:r>
      <w:r w:rsidRPr="0070711F">
        <w:rPr>
          <w:szCs w:val="24"/>
        </w:rPr>
        <w:t>makna yang muncul dari hubunga</w:t>
      </w:r>
      <w:r>
        <w:rPr>
          <w:szCs w:val="24"/>
        </w:rPr>
        <w:t xml:space="preserve">n antar kalimat, hubungan antar </w:t>
      </w:r>
      <w:r w:rsidRPr="0070711F">
        <w:rPr>
          <w:szCs w:val="24"/>
        </w:rPr>
        <w:t>proposisi yang membangun makn</w:t>
      </w:r>
      <w:r>
        <w:rPr>
          <w:szCs w:val="24"/>
        </w:rPr>
        <w:t xml:space="preserve">a tertentu dalam suatu bangunan </w:t>
      </w:r>
      <w:r w:rsidRPr="0070711F">
        <w:rPr>
          <w:szCs w:val="24"/>
        </w:rPr>
        <w:t>teks. Analisis wacana banyak memusatkan perhatian pada dimensi</w:t>
      </w:r>
      <w:r>
        <w:rPr>
          <w:szCs w:val="24"/>
        </w:rPr>
        <w:t xml:space="preserve"> </w:t>
      </w:r>
      <w:r w:rsidRPr="0070711F">
        <w:rPr>
          <w:szCs w:val="24"/>
        </w:rPr>
        <w:t>teks seperti makna yang eksplis</w:t>
      </w:r>
      <w:r>
        <w:rPr>
          <w:szCs w:val="24"/>
        </w:rPr>
        <w:t xml:space="preserve">it ataupun implisit, makna yang </w:t>
      </w:r>
      <w:r w:rsidRPr="0070711F">
        <w:rPr>
          <w:szCs w:val="24"/>
        </w:rPr>
        <w:t>sengaja disembunyikan</w:t>
      </w:r>
      <w:r w:rsidR="00F539F3">
        <w:rPr>
          <w:szCs w:val="24"/>
        </w:rPr>
        <w:t xml:space="preserve"> </w:t>
      </w:r>
      <w:r w:rsidRPr="0070711F">
        <w:rPr>
          <w:szCs w:val="24"/>
        </w:rPr>
        <w:t>dan bagaima</w:t>
      </w:r>
      <w:r>
        <w:rPr>
          <w:szCs w:val="24"/>
        </w:rPr>
        <w:t xml:space="preserve">na orang menulis atau berbicara </w:t>
      </w:r>
      <w:r w:rsidRPr="0070711F">
        <w:rPr>
          <w:szCs w:val="24"/>
        </w:rPr>
        <w:t>meng</w:t>
      </w:r>
      <w:r w:rsidR="00F539F3">
        <w:rPr>
          <w:szCs w:val="24"/>
        </w:rPr>
        <w:t>e</w:t>
      </w:r>
      <w:r w:rsidRPr="0070711F">
        <w:rPr>
          <w:szCs w:val="24"/>
        </w:rPr>
        <w:t xml:space="preserve">nai hal tersebut. Dengan </w:t>
      </w:r>
      <w:r>
        <w:rPr>
          <w:szCs w:val="24"/>
        </w:rPr>
        <w:t xml:space="preserve">kata lain, semantik tidak hanya </w:t>
      </w:r>
      <w:r w:rsidRPr="0070711F">
        <w:rPr>
          <w:szCs w:val="24"/>
        </w:rPr>
        <w:t>mendefinisikan bagian mana yang penting dari struktur wacana, tetapi</w:t>
      </w:r>
      <w:r>
        <w:rPr>
          <w:szCs w:val="24"/>
        </w:rPr>
        <w:t xml:space="preserve"> </w:t>
      </w:r>
      <w:r w:rsidRPr="0070711F">
        <w:rPr>
          <w:szCs w:val="24"/>
        </w:rPr>
        <w:t>juga menggiring</w:t>
      </w:r>
      <w:r w:rsidR="00F539F3">
        <w:rPr>
          <w:szCs w:val="24"/>
        </w:rPr>
        <w:t xml:space="preserve"> </w:t>
      </w:r>
      <w:r w:rsidRPr="0070711F">
        <w:rPr>
          <w:szCs w:val="24"/>
        </w:rPr>
        <w:t>ke arah sisi</w:t>
      </w:r>
      <w:r>
        <w:rPr>
          <w:szCs w:val="24"/>
        </w:rPr>
        <w:t xml:space="preserve"> tertentu dari suatu peristiwa.</w:t>
      </w:r>
    </w:p>
    <w:p w:rsidR="00813F15" w:rsidRDefault="00813F15" w:rsidP="00813F15">
      <w:pPr>
        <w:spacing w:after="120" w:line="480" w:lineRule="auto"/>
        <w:ind w:left="1701" w:firstLine="567"/>
        <w:jc w:val="both"/>
        <w:rPr>
          <w:szCs w:val="24"/>
        </w:rPr>
      </w:pPr>
      <w:r w:rsidRPr="0070711F">
        <w:rPr>
          <w:szCs w:val="24"/>
        </w:rPr>
        <w:t>Pengandaian adalah strategi lain ya</w:t>
      </w:r>
      <w:r>
        <w:rPr>
          <w:szCs w:val="24"/>
        </w:rPr>
        <w:t xml:space="preserve">ng dapat memberi citra tertentu </w:t>
      </w:r>
      <w:r w:rsidRPr="0070711F">
        <w:rPr>
          <w:szCs w:val="24"/>
        </w:rPr>
        <w:t>ketika diterima khalayak. Elem</w:t>
      </w:r>
      <w:r>
        <w:rPr>
          <w:szCs w:val="24"/>
        </w:rPr>
        <w:t xml:space="preserve">en wacana pengandaian merupakan </w:t>
      </w:r>
      <w:r w:rsidRPr="0070711F">
        <w:rPr>
          <w:szCs w:val="24"/>
        </w:rPr>
        <w:t>pernyataan yang digunakan untuk me</w:t>
      </w:r>
      <w:r>
        <w:rPr>
          <w:szCs w:val="24"/>
        </w:rPr>
        <w:t xml:space="preserve">ndukung suatu teks. Pengandaian </w:t>
      </w:r>
      <w:r w:rsidRPr="0070711F">
        <w:rPr>
          <w:szCs w:val="24"/>
        </w:rPr>
        <w:t>hadir dengan memberi pernya</w:t>
      </w:r>
      <w:r w:rsidR="00F539F3">
        <w:rPr>
          <w:szCs w:val="24"/>
        </w:rPr>
        <w:t>ta</w:t>
      </w:r>
      <w:r>
        <w:rPr>
          <w:szCs w:val="24"/>
        </w:rPr>
        <w:t>an yang dipandang terpercaya</w:t>
      </w:r>
      <w:r w:rsidR="00F539F3">
        <w:rPr>
          <w:szCs w:val="24"/>
        </w:rPr>
        <w:t xml:space="preserve"> </w:t>
      </w:r>
      <w:r>
        <w:rPr>
          <w:szCs w:val="24"/>
        </w:rPr>
        <w:t xml:space="preserve">dan </w:t>
      </w:r>
      <w:r w:rsidRPr="0070711F">
        <w:rPr>
          <w:szCs w:val="24"/>
        </w:rPr>
        <w:t>karenanya tidak perlu dipertanyakan</w:t>
      </w:r>
      <w:r>
        <w:rPr>
          <w:szCs w:val="24"/>
        </w:rPr>
        <w:t xml:space="preserve">. </w:t>
      </w:r>
      <w:r>
        <w:rPr>
          <w:szCs w:val="24"/>
        </w:rPr>
        <w:lastRenderedPageBreak/>
        <w:t xml:space="preserve">Elemen penalaran hampir mirip </w:t>
      </w:r>
      <w:r w:rsidRPr="0070711F">
        <w:rPr>
          <w:szCs w:val="24"/>
        </w:rPr>
        <w:t>dengan elemen pengandaian yan</w:t>
      </w:r>
      <w:r>
        <w:rPr>
          <w:szCs w:val="24"/>
        </w:rPr>
        <w:t xml:space="preserve">g digunakan untuk memberi basis </w:t>
      </w:r>
      <w:r w:rsidRPr="0070711F">
        <w:rPr>
          <w:szCs w:val="24"/>
        </w:rPr>
        <w:t>nasional, sehingga teks yang disaji</w:t>
      </w:r>
      <w:r>
        <w:rPr>
          <w:szCs w:val="24"/>
        </w:rPr>
        <w:t>ka</w:t>
      </w:r>
      <w:r w:rsidR="00F539F3">
        <w:rPr>
          <w:szCs w:val="24"/>
        </w:rPr>
        <w:t>n</w:t>
      </w:r>
      <w:r>
        <w:rPr>
          <w:szCs w:val="24"/>
        </w:rPr>
        <w:t xml:space="preserve"> komunikator tampak benar dan </w:t>
      </w:r>
      <w:r w:rsidRPr="0070711F">
        <w:rPr>
          <w:szCs w:val="24"/>
        </w:rPr>
        <w:t>mey</w:t>
      </w:r>
      <w:r>
        <w:rPr>
          <w:szCs w:val="24"/>
        </w:rPr>
        <w:t>akinkan.</w:t>
      </w:r>
      <w:r>
        <w:rPr>
          <w:rStyle w:val="FootnoteReference"/>
          <w:szCs w:val="24"/>
        </w:rPr>
        <w:footnoteReference w:id="24"/>
      </w:r>
    </w:p>
    <w:p w:rsidR="00813F15" w:rsidRDefault="00813F15" w:rsidP="00813F15">
      <w:pPr>
        <w:pStyle w:val="ListParagraph"/>
        <w:numPr>
          <w:ilvl w:val="0"/>
          <w:numId w:val="35"/>
        </w:numPr>
        <w:spacing w:after="120" w:line="480" w:lineRule="auto"/>
        <w:ind w:left="1701" w:hanging="567"/>
        <w:jc w:val="both"/>
        <w:rPr>
          <w:szCs w:val="24"/>
        </w:rPr>
      </w:pPr>
      <w:r w:rsidRPr="0070711F">
        <w:rPr>
          <w:szCs w:val="24"/>
        </w:rPr>
        <w:t>Sintaksis</w:t>
      </w:r>
    </w:p>
    <w:p w:rsidR="00813F15" w:rsidRDefault="00813F15" w:rsidP="00813F15">
      <w:pPr>
        <w:spacing w:after="120" w:line="480" w:lineRule="auto"/>
        <w:ind w:left="1701" w:firstLine="567"/>
        <w:jc w:val="both"/>
        <w:rPr>
          <w:szCs w:val="24"/>
        </w:rPr>
      </w:pPr>
      <w:r w:rsidRPr="0070711F">
        <w:rPr>
          <w:szCs w:val="24"/>
        </w:rPr>
        <w:t>Kata sintaksis berasal dari bahasa yunani yaitu “sun” dan</w:t>
      </w:r>
      <w:r>
        <w:rPr>
          <w:szCs w:val="24"/>
        </w:rPr>
        <w:t xml:space="preserve"> </w:t>
      </w:r>
      <w:r w:rsidRPr="0070711F">
        <w:rPr>
          <w:szCs w:val="24"/>
        </w:rPr>
        <w:t>“tattein”</w:t>
      </w:r>
      <w:r w:rsidR="00F539F3">
        <w:rPr>
          <w:szCs w:val="24"/>
        </w:rPr>
        <w:t xml:space="preserve"> </w:t>
      </w:r>
      <w:r w:rsidRPr="0070711F">
        <w:rPr>
          <w:szCs w:val="24"/>
        </w:rPr>
        <w:t>yang memiliki art</w:t>
      </w:r>
      <w:r>
        <w:rPr>
          <w:szCs w:val="24"/>
        </w:rPr>
        <w:t xml:space="preserve">i menempatkan, sintaksis adalah </w:t>
      </w:r>
      <w:r w:rsidRPr="0070711F">
        <w:rPr>
          <w:szCs w:val="24"/>
        </w:rPr>
        <w:t xml:space="preserve">menempatkan kata-kata secara </w:t>
      </w:r>
      <w:r>
        <w:rPr>
          <w:szCs w:val="24"/>
        </w:rPr>
        <w:t xml:space="preserve">bersama-sama sehingga membentuk </w:t>
      </w:r>
      <w:r w:rsidRPr="0070711F">
        <w:rPr>
          <w:szCs w:val="24"/>
        </w:rPr>
        <w:t>suatu kaliamat. Dalam analisis sintaksis peneliti mengan</w:t>
      </w:r>
      <w:r>
        <w:rPr>
          <w:szCs w:val="24"/>
        </w:rPr>
        <w:t xml:space="preserve">alisis tentang </w:t>
      </w:r>
      <w:r w:rsidR="009F1CA6">
        <w:rPr>
          <w:szCs w:val="24"/>
        </w:rPr>
        <w:t>bagaimana kalimat dirang</w:t>
      </w:r>
      <w:r w:rsidRPr="0070711F">
        <w:rPr>
          <w:szCs w:val="24"/>
        </w:rPr>
        <w:t xml:space="preserve">kai dan </w:t>
      </w:r>
      <w:r>
        <w:rPr>
          <w:szCs w:val="24"/>
        </w:rPr>
        <w:t xml:space="preserve">disusun menjadi sebuah kalimat. </w:t>
      </w:r>
      <w:r w:rsidRPr="0070711F">
        <w:rPr>
          <w:szCs w:val="24"/>
        </w:rPr>
        <w:t>Strategi dala</w:t>
      </w:r>
      <w:r>
        <w:rPr>
          <w:szCs w:val="24"/>
        </w:rPr>
        <w:t>m level sintaksis ini meliputi:</w:t>
      </w:r>
    </w:p>
    <w:p w:rsidR="00813F15" w:rsidRPr="0070711F" w:rsidRDefault="00813F15" w:rsidP="00813F15">
      <w:pPr>
        <w:pStyle w:val="ListParagraph"/>
        <w:numPr>
          <w:ilvl w:val="0"/>
          <w:numId w:val="36"/>
        </w:numPr>
        <w:spacing w:after="120" w:line="480" w:lineRule="auto"/>
        <w:ind w:left="2268" w:hanging="567"/>
        <w:jc w:val="both"/>
        <w:rPr>
          <w:szCs w:val="24"/>
        </w:rPr>
      </w:pPr>
      <w:r w:rsidRPr="0070711F">
        <w:rPr>
          <w:szCs w:val="24"/>
        </w:rPr>
        <w:t>Koheresi, Koherensi adalah hubungan atau jalinan antar</w:t>
      </w:r>
      <w:r>
        <w:rPr>
          <w:szCs w:val="24"/>
        </w:rPr>
        <w:t xml:space="preserve"> kalimat dalam </w:t>
      </w:r>
      <w:r w:rsidRPr="0070711F">
        <w:rPr>
          <w:szCs w:val="24"/>
        </w:rPr>
        <w:t>teks, koherensi dengan mudah dapat diamati melalui</w:t>
      </w:r>
      <w:r>
        <w:rPr>
          <w:szCs w:val="24"/>
        </w:rPr>
        <w:t xml:space="preserve"> </w:t>
      </w:r>
      <w:r w:rsidRPr="0070711F">
        <w:rPr>
          <w:szCs w:val="24"/>
        </w:rPr>
        <w:t>kata hub</w:t>
      </w:r>
      <w:r>
        <w:rPr>
          <w:szCs w:val="24"/>
        </w:rPr>
        <w:t xml:space="preserve">ung </w:t>
      </w:r>
      <w:r w:rsidRPr="0070711F">
        <w:rPr>
          <w:szCs w:val="24"/>
        </w:rPr>
        <w:t>(konjungsi). Koherensi merupakan elemen wacana untuk</w:t>
      </w:r>
      <w:r>
        <w:rPr>
          <w:szCs w:val="24"/>
        </w:rPr>
        <w:t xml:space="preserve"> </w:t>
      </w:r>
      <w:r w:rsidRPr="0070711F">
        <w:rPr>
          <w:szCs w:val="24"/>
        </w:rPr>
        <w:t>menjelaskan suatu fakta atau peristiwa yang saling terpisah, saling</w:t>
      </w:r>
      <w:r>
        <w:rPr>
          <w:szCs w:val="24"/>
        </w:rPr>
        <w:t xml:space="preserve"> </w:t>
      </w:r>
      <w:r w:rsidRPr="0070711F">
        <w:rPr>
          <w:szCs w:val="24"/>
        </w:rPr>
        <w:t>berhubungan ataukah hubungan sebab akibat.</w:t>
      </w:r>
    </w:p>
    <w:p w:rsidR="00813F15" w:rsidRPr="0070711F" w:rsidRDefault="00813F15" w:rsidP="00813F15">
      <w:pPr>
        <w:pStyle w:val="ListParagraph"/>
        <w:numPr>
          <w:ilvl w:val="0"/>
          <w:numId w:val="36"/>
        </w:numPr>
        <w:spacing w:after="120" w:line="480" w:lineRule="auto"/>
        <w:ind w:left="2268" w:hanging="567"/>
        <w:jc w:val="both"/>
        <w:rPr>
          <w:szCs w:val="24"/>
        </w:rPr>
      </w:pPr>
      <w:r w:rsidRPr="0070711F">
        <w:rPr>
          <w:szCs w:val="24"/>
        </w:rPr>
        <w:t>Bentuk kalimat, bentuk kalimat adalah segi sintaksis yang</w:t>
      </w:r>
      <w:r>
        <w:rPr>
          <w:szCs w:val="24"/>
        </w:rPr>
        <w:t xml:space="preserve"> </w:t>
      </w:r>
      <w:r w:rsidRPr="0070711F">
        <w:rPr>
          <w:szCs w:val="24"/>
        </w:rPr>
        <w:t>berhubungan dengan cara berfikir logis, yaitu prinsip kausalitas.</w:t>
      </w:r>
    </w:p>
    <w:p w:rsidR="00813F15" w:rsidRDefault="00813F15" w:rsidP="00813F15">
      <w:pPr>
        <w:pStyle w:val="ListParagraph"/>
        <w:numPr>
          <w:ilvl w:val="0"/>
          <w:numId w:val="36"/>
        </w:numPr>
        <w:spacing w:after="120" w:line="480" w:lineRule="auto"/>
        <w:ind w:left="2268" w:hanging="567"/>
        <w:jc w:val="both"/>
        <w:rPr>
          <w:szCs w:val="24"/>
        </w:rPr>
      </w:pPr>
      <w:r w:rsidRPr="0070711F">
        <w:rPr>
          <w:szCs w:val="24"/>
        </w:rPr>
        <w:lastRenderedPageBreak/>
        <w:t>Kata ganti, kata ganti merupakan alat yang dipakai oleh</w:t>
      </w:r>
      <w:r>
        <w:rPr>
          <w:szCs w:val="24"/>
        </w:rPr>
        <w:t xml:space="preserve"> </w:t>
      </w:r>
      <w:r w:rsidRPr="0070711F">
        <w:rPr>
          <w:szCs w:val="24"/>
        </w:rPr>
        <w:t>komunikator untuk menunjukkan dimana posisi tertentu seseorang.</w:t>
      </w:r>
      <w:r>
        <w:rPr>
          <w:rStyle w:val="FootnoteReference"/>
          <w:szCs w:val="24"/>
        </w:rPr>
        <w:footnoteReference w:id="25"/>
      </w:r>
    </w:p>
    <w:p w:rsidR="00813F15" w:rsidRDefault="00813F15" w:rsidP="00813F15">
      <w:pPr>
        <w:pStyle w:val="ListParagraph"/>
        <w:numPr>
          <w:ilvl w:val="0"/>
          <w:numId w:val="35"/>
        </w:numPr>
        <w:spacing w:after="120" w:line="480" w:lineRule="auto"/>
        <w:ind w:left="1701" w:hanging="567"/>
        <w:jc w:val="both"/>
        <w:rPr>
          <w:szCs w:val="24"/>
        </w:rPr>
      </w:pPr>
      <w:r>
        <w:rPr>
          <w:szCs w:val="24"/>
        </w:rPr>
        <w:t>Stilistik</w:t>
      </w:r>
    </w:p>
    <w:p w:rsidR="00813F15" w:rsidRDefault="00813F15" w:rsidP="00813F15">
      <w:pPr>
        <w:spacing w:after="120" w:line="480" w:lineRule="auto"/>
        <w:ind w:left="1701" w:firstLine="567"/>
        <w:jc w:val="both"/>
        <w:rPr>
          <w:szCs w:val="24"/>
        </w:rPr>
      </w:pPr>
      <w:r w:rsidRPr="0070711F">
        <w:rPr>
          <w:szCs w:val="24"/>
        </w:rPr>
        <w:t>Stilistik berasal dari kata style, yanng artinya adalah gaya, stilistik</w:t>
      </w:r>
      <w:r>
        <w:rPr>
          <w:szCs w:val="24"/>
        </w:rPr>
        <w:t xml:space="preserve"> </w:t>
      </w:r>
      <w:r w:rsidRPr="0070711F">
        <w:rPr>
          <w:szCs w:val="24"/>
        </w:rPr>
        <w:t>menagalisis tentang gaya bahasa</w:t>
      </w:r>
      <w:r>
        <w:rPr>
          <w:szCs w:val="24"/>
        </w:rPr>
        <w:t xml:space="preserve"> yang diungkapkan oleh penulis, </w:t>
      </w:r>
      <w:r w:rsidRPr="0070711F">
        <w:rPr>
          <w:szCs w:val="24"/>
        </w:rPr>
        <w:t>menyatakan maksud penulis dan gay</w:t>
      </w:r>
      <w:r w:rsidR="008810B1">
        <w:rPr>
          <w:szCs w:val="24"/>
        </w:rPr>
        <w:t>a bahasa sebagai sarana. Tekni</w:t>
      </w:r>
      <w:r>
        <w:rPr>
          <w:szCs w:val="24"/>
        </w:rPr>
        <w:t xml:space="preserve">k </w:t>
      </w:r>
      <w:r w:rsidRPr="0070711F">
        <w:rPr>
          <w:szCs w:val="24"/>
        </w:rPr>
        <w:t xml:space="preserve">ini menganalisis bagaimana </w:t>
      </w:r>
      <w:r>
        <w:rPr>
          <w:szCs w:val="24"/>
        </w:rPr>
        <w:t xml:space="preserve">gaya bahasa merupakan pemilihan </w:t>
      </w:r>
      <w:r w:rsidRPr="0070711F">
        <w:rPr>
          <w:szCs w:val="24"/>
        </w:rPr>
        <w:t xml:space="preserve">leksikan atau diksi, majas, hiperbola, </w:t>
      </w:r>
      <w:r>
        <w:rPr>
          <w:szCs w:val="24"/>
        </w:rPr>
        <w:t xml:space="preserve">pencitraan dan struktur kalimat </w:t>
      </w:r>
      <w:r w:rsidRPr="0070711F">
        <w:rPr>
          <w:szCs w:val="24"/>
        </w:rPr>
        <w:t>sebagai ciri khas sang penulis.</w:t>
      </w:r>
      <w:r>
        <w:rPr>
          <w:rStyle w:val="FootnoteReference"/>
          <w:szCs w:val="24"/>
        </w:rPr>
        <w:footnoteReference w:id="26"/>
      </w:r>
    </w:p>
    <w:p w:rsidR="00813F15" w:rsidRDefault="00813F15" w:rsidP="00813F15">
      <w:pPr>
        <w:pStyle w:val="ListParagraph"/>
        <w:numPr>
          <w:ilvl w:val="0"/>
          <w:numId w:val="35"/>
        </w:numPr>
        <w:spacing w:after="120" w:line="480" w:lineRule="auto"/>
        <w:ind w:left="1701" w:hanging="567"/>
        <w:jc w:val="both"/>
        <w:rPr>
          <w:szCs w:val="24"/>
        </w:rPr>
      </w:pPr>
      <w:r w:rsidRPr="0070711F">
        <w:rPr>
          <w:szCs w:val="24"/>
        </w:rPr>
        <w:t>Retoris</w:t>
      </w:r>
    </w:p>
    <w:p w:rsidR="00813F15" w:rsidRDefault="00813F15" w:rsidP="00813F15">
      <w:pPr>
        <w:spacing w:after="120" w:line="480" w:lineRule="auto"/>
        <w:ind w:left="1701" w:firstLine="567"/>
        <w:jc w:val="both"/>
        <w:rPr>
          <w:szCs w:val="24"/>
        </w:rPr>
      </w:pPr>
      <w:r w:rsidRPr="0070711F">
        <w:rPr>
          <w:szCs w:val="24"/>
        </w:rPr>
        <w:t>Analisis ini menganalisa tentang retoris yaitu bagaimana strategi</w:t>
      </w:r>
      <w:r>
        <w:rPr>
          <w:szCs w:val="24"/>
        </w:rPr>
        <w:t xml:space="preserve"> </w:t>
      </w:r>
      <w:r w:rsidRPr="0070711F">
        <w:rPr>
          <w:szCs w:val="24"/>
        </w:rPr>
        <w:t>yang diungkapkan seseorang berbi</w:t>
      </w:r>
      <w:r>
        <w:rPr>
          <w:szCs w:val="24"/>
        </w:rPr>
        <w:t xml:space="preserve">cara dengan pemakaian kata yang </w:t>
      </w:r>
      <w:r w:rsidRPr="0070711F">
        <w:rPr>
          <w:szCs w:val="24"/>
        </w:rPr>
        <w:t>berlebihan tapi bersifat persuasif.</w:t>
      </w:r>
      <w:r>
        <w:rPr>
          <w:szCs w:val="24"/>
        </w:rPr>
        <w:t xml:space="preserve"> Adapun strategi retoris muncul dalam bentuk:</w:t>
      </w:r>
    </w:p>
    <w:p w:rsidR="00813F15" w:rsidRDefault="00813F15" w:rsidP="00813F15">
      <w:pPr>
        <w:pStyle w:val="ListParagraph"/>
        <w:numPr>
          <w:ilvl w:val="0"/>
          <w:numId w:val="37"/>
        </w:numPr>
        <w:spacing w:after="120" w:line="480" w:lineRule="auto"/>
        <w:ind w:left="2268" w:hanging="567"/>
        <w:jc w:val="both"/>
        <w:rPr>
          <w:szCs w:val="24"/>
        </w:rPr>
      </w:pPr>
      <w:r w:rsidRPr="0070711F">
        <w:rPr>
          <w:szCs w:val="24"/>
        </w:rPr>
        <w:t>Interaksi yakni bagaimana komunikator menempatkan dan memposisikan dirinya di antara khalayak sebagai komunikan.</w:t>
      </w:r>
    </w:p>
    <w:p w:rsidR="00813F15" w:rsidRPr="005F23DA" w:rsidRDefault="00813F15" w:rsidP="00813F15">
      <w:pPr>
        <w:pStyle w:val="ListParagraph"/>
        <w:numPr>
          <w:ilvl w:val="0"/>
          <w:numId w:val="37"/>
        </w:numPr>
        <w:spacing w:after="120" w:line="480" w:lineRule="auto"/>
        <w:ind w:left="2268" w:hanging="567"/>
        <w:jc w:val="both"/>
        <w:rPr>
          <w:szCs w:val="24"/>
        </w:rPr>
      </w:pPr>
      <w:r w:rsidRPr="005F23DA">
        <w:rPr>
          <w:szCs w:val="24"/>
        </w:rPr>
        <w:t>Ekspresi yaitu bagaimana komunikator menonjolkan atau</w:t>
      </w:r>
      <w:r>
        <w:rPr>
          <w:szCs w:val="24"/>
        </w:rPr>
        <w:t xml:space="preserve"> </w:t>
      </w:r>
      <w:r w:rsidRPr="005F23DA">
        <w:rPr>
          <w:szCs w:val="24"/>
        </w:rPr>
        <w:t>menghilangkan bagian-bagian yang diinginkan seperti grafis, foto, gambar, huruf tebal, cetak miring dan lain-lain.</w:t>
      </w:r>
    </w:p>
    <w:p w:rsidR="00813F15" w:rsidRPr="005F23DA" w:rsidRDefault="00813F15" w:rsidP="00813F15">
      <w:pPr>
        <w:pStyle w:val="ListParagraph"/>
        <w:numPr>
          <w:ilvl w:val="0"/>
          <w:numId w:val="37"/>
        </w:numPr>
        <w:spacing w:after="120" w:line="480" w:lineRule="auto"/>
        <w:ind w:left="2268" w:hanging="567"/>
        <w:jc w:val="both"/>
        <w:rPr>
          <w:szCs w:val="24"/>
        </w:rPr>
      </w:pPr>
      <w:r w:rsidRPr="005F23DA">
        <w:rPr>
          <w:szCs w:val="24"/>
        </w:rPr>
        <w:lastRenderedPageBreak/>
        <w:t>Metafora yakni kiasan atau ungkapan tertentu sebagaibumbu dan untuk menunjukkan makna tertentu dalam suatu teks.</w:t>
      </w:r>
    </w:p>
    <w:p w:rsidR="00813F15" w:rsidRDefault="00813F15" w:rsidP="00813F15">
      <w:pPr>
        <w:pStyle w:val="ListParagraph"/>
        <w:numPr>
          <w:ilvl w:val="0"/>
          <w:numId w:val="37"/>
        </w:numPr>
        <w:spacing w:after="120" w:line="480" w:lineRule="auto"/>
        <w:ind w:left="2268" w:hanging="567"/>
        <w:jc w:val="both"/>
        <w:rPr>
          <w:szCs w:val="24"/>
        </w:rPr>
      </w:pPr>
      <w:r w:rsidRPr="009F1CA6">
        <w:rPr>
          <w:i/>
          <w:iCs/>
          <w:szCs w:val="24"/>
        </w:rPr>
        <w:t>Visiual image</w:t>
      </w:r>
      <w:r w:rsidRPr="005F23DA">
        <w:rPr>
          <w:szCs w:val="24"/>
        </w:rPr>
        <w:t xml:space="preserve"> merupakan wacana terakhir dari elemen</w:t>
      </w:r>
      <w:r>
        <w:rPr>
          <w:szCs w:val="24"/>
        </w:rPr>
        <w:t xml:space="preserve"> </w:t>
      </w:r>
      <w:r w:rsidRPr="005F23DA">
        <w:rPr>
          <w:szCs w:val="24"/>
        </w:rPr>
        <w:t>retoris ya</w:t>
      </w:r>
      <w:bookmarkStart w:id="0" w:name="_GoBack"/>
      <w:bookmarkEnd w:id="0"/>
      <w:r w:rsidRPr="005F23DA">
        <w:rPr>
          <w:szCs w:val="24"/>
        </w:rPr>
        <w:t xml:space="preserve">kni menampilkan dengan penggambaran detail terhadap berbagai hal yang ingin ditonjolkan. Dalam dimensi teks, yang diteliti adalah struktur teks. </w:t>
      </w:r>
      <w:r>
        <w:rPr>
          <w:szCs w:val="24"/>
        </w:rPr>
        <w:t>Teun A. van Dijk</w:t>
      </w:r>
      <w:r w:rsidRPr="005F23DA">
        <w:rPr>
          <w:szCs w:val="24"/>
        </w:rPr>
        <w:t xml:space="preserve"> memanfaatkan dan mengambil analisis linguistik, tentang kosakata, kalimat, proposisi dan paragraf, untuk menjelaskan dan memaknai suatu teks. Analisis wacana adalah studi tentang struktur pesan dalam komunikasi atau tela’ah mengenai aneka fungsi (fragmatik) bahasa. Analisis wacana merupakan sebuah alternatif dari analisis isi dengan pendekatan “Apa”. Analisis wacana lebih melihat pada “Bagaimana” dari sebuah pesan atau teks komunikasi. Dengan melihat bangunan struktur kebahasaan tersebut. Analisi wacana lebih dapat melihat makna yan</w:t>
      </w:r>
      <w:r>
        <w:rPr>
          <w:szCs w:val="24"/>
        </w:rPr>
        <w:t>g tersembunyi dari suatu teks.</w:t>
      </w:r>
      <w:r>
        <w:rPr>
          <w:rStyle w:val="FootnoteReference"/>
          <w:szCs w:val="24"/>
        </w:rPr>
        <w:footnoteReference w:id="27"/>
      </w:r>
    </w:p>
    <w:p w:rsidR="005358D4" w:rsidRDefault="005358D4" w:rsidP="005358D4">
      <w:pPr>
        <w:spacing w:after="120" w:line="480" w:lineRule="auto"/>
        <w:jc w:val="both"/>
        <w:rPr>
          <w:szCs w:val="24"/>
        </w:rPr>
      </w:pPr>
    </w:p>
    <w:p w:rsidR="005358D4" w:rsidRDefault="005358D4" w:rsidP="005358D4">
      <w:pPr>
        <w:spacing w:after="120" w:line="480" w:lineRule="auto"/>
        <w:jc w:val="both"/>
        <w:rPr>
          <w:szCs w:val="24"/>
        </w:rPr>
      </w:pPr>
    </w:p>
    <w:p w:rsidR="005358D4" w:rsidRPr="005358D4" w:rsidRDefault="005358D4" w:rsidP="005358D4">
      <w:pPr>
        <w:spacing w:after="120" w:line="480" w:lineRule="auto"/>
        <w:jc w:val="both"/>
        <w:rPr>
          <w:szCs w:val="24"/>
        </w:rPr>
      </w:pPr>
    </w:p>
    <w:p w:rsidR="00813F15" w:rsidRPr="005358D4" w:rsidRDefault="00813F15" w:rsidP="005358D4">
      <w:pPr>
        <w:pStyle w:val="ListParagraph"/>
        <w:spacing w:after="120" w:line="480" w:lineRule="auto"/>
        <w:ind w:left="1134"/>
        <w:jc w:val="both"/>
        <w:rPr>
          <w:szCs w:val="24"/>
        </w:rPr>
      </w:pPr>
      <w:r w:rsidRPr="00813F15">
        <w:rPr>
          <w:szCs w:val="24"/>
        </w:rPr>
        <w:lastRenderedPageBreak/>
        <w:t>Berikut akan diuraikan satu per satu elemen wacana van Dijk :</w:t>
      </w:r>
    </w:p>
    <w:p w:rsidR="00813F15" w:rsidRPr="00D90A7A" w:rsidRDefault="00D90A7A" w:rsidP="00D90A7A">
      <w:pPr>
        <w:spacing w:after="120" w:line="240" w:lineRule="auto"/>
        <w:rPr>
          <w:szCs w:val="24"/>
        </w:rPr>
      </w:pPr>
      <w:r>
        <w:rPr>
          <w:szCs w:val="24"/>
        </w:rPr>
        <w:t>Tabel 1.Elemen Wacana v</w:t>
      </w:r>
      <w:r w:rsidRPr="001C1039">
        <w:rPr>
          <w:szCs w:val="24"/>
        </w:rPr>
        <w:t>an Dijk</w:t>
      </w:r>
    </w:p>
    <w:tbl>
      <w:tblPr>
        <w:tblStyle w:val="TableGrid"/>
        <w:tblW w:w="8724" w:type="dxa"/>
        <w:tblLook w:val="04A0" w:firstRow="1" w:lastRow="0" w:firstColumn="1" w:lastColumn="0" w:noHBand="0" w:noVBand="1"/>
      </w:tblPr>
      <w:tblGrid>
        <w:gridCol w:w="1829"/>
        <w:gridCol w:w="4845"/>
        <w:gridCol w:w="2050"/>
      </w:tblGrid>
      <w:tr w:rsidR="00813F15" w:rsidTr="00B21D97">
        <w:trPr>
          <w:trHeight w:val="190"/>
        </w:trPr>
        <w:tc>
          <w:tcPr>
            <w:tcW w:w="1829" w:type="dxa"/>
          </w:tcPr>
          <w:p w:rsidR="00813F15" w:rsidRPr="001F50EF" w:rsidRDefault="00813F15" w:rsidP="00D90A7A">
            <w:pPr>
              <w:spacing w:after="120"/>
              <w:jc w:val="center"/>
              <w:rPr>
                <w:sz w:val="24"/>
                <w:szCs w:val="24"/>
              </w:rPr>
            </w:pPr>
            <w:r w:rsidRPr="001F50EF">
              <w:rPr>
                <w:sz w:val="24"/>
                <w:szCs w:val="24"/>
              </w:rPr>
              <w:t>Struktur wacana</w:t>
            </w:r>
          </w:p>
        </w:tc>
        <w:tc>
          <w:tcPr>
            <w:tcW w:w="4845" w:type="dxa"/>
          </w:tcPr>
          <w:p w:rsidR="00813F15" w:rsidRPr="001F50EF" w:rsidRDefault="00813F15" w:rsidP="00D90A7A">
            <w:pPr>
              <w:spacing w:after="120"/>
              <w:jc w:val="center"/>
              <w:rPr>
                <w:sz w:val="24"/>
                <w:szCs w:val="24"/>
              </w:rPr>
            </w:pPr>
            <w:r w:rsidRPr="001F50EF">
              <w:rPr>
                <w:sz w:val="24"/>
                <w:szCs w:val="24"/>
              </w:rPr>
              <w:t>Hal yang diamati</w:t>
            </w:r>
          </w:p>
        </w:tc>
        <w:tc>
          <w:tcPr>
            <w:tcW w:w="2050" w:type="dxa"/>
          </w:tcPr>
          <w:p w:rsidR="00813F15" w:rsidRPr="001F50EF" w:rsidRDefault="003C7B13" w:rsidP="00D90A7A">
            <w:pPr>
              <w:spacing w:after="120"/>
              <w:jc w:val="center"/>
              <w:rPr>
                <w:sz w:val="24"/>
                <w:szCs w:val="24"/>
              </w:rPr>
            </w:pPr>
            <w:r>
              <w:rPr>
                <w:sz w:val="24"/>
                <w:szCs w:val="24"/>
              </w:rPr>
              <w:t>E</w:t>
            </w:r>
            <w:r w:rsidR="00813F15" w:rsidRPr="001F50EF">
              <w:rPr>
                <w:sz w:val="24"/>
                <w:szCs w:val="24"/>
              </w:rPr>
              <w:t>lemen</w:t>
            </w:r>
          </w:p>
        </w:tc>
      </w:tr>
      <w:tr w:rsidR="00813F15" w:rsidTr="00B21D97">
        <w:trPr>
          <w:trHeight w:val="1013"/>
        </w:trPr>
        <w:tc>
          <w:tcPr>
            <w:tcW w:w="1829" w:type="dxa"/>
          </w:tcPr>
          <w:p w:rsidR="00813F15" w:rsidRPr="001F50EF" w:rsidRDefault="00813F15" w:rsidP="00083493">
            <w:pPr>
              <w:spacing w:after="120"/>
              <w:jc w:val="center"/>
              <w:rPr>
                <w:sz w:val="24"/>
                <w:szCs w:val="24"/>
              </w:rPr>
            </w:pPr>
          </w:p>
          <w:p w:rsidR="00813F15" w:rsidRPr="001F50EF" w:rsidRDefault="00813F15" w:rsidP="00083493">
            <w:pPr>
              <w:spacing w:after="120"/>
              <w:jc w:val="center"/>
              <w:rPr>
                <w:sz w:val="24"/>
                <w:szCs w:val="24"/>
              </w:rPr>
            </w:pPr>
            <w:r w:rsidRPr="001F50EF">
              <w:rPr>
                <w:sz w:val="24"/>
                <w:szCs w:val="24"/>
              </w:rPr>
              <w:t xml:space="preserve">Struktur </w:t>
            </w:r>
            <w:r w:rsidR="003C7B13" w:rsidRPr="001F50EF">
              <w:rPr>
                <w:sz w:val="24"/>
                <w:szCs w:val="24"/>
              </w:rPr>
              <w:t>Makro</w:t>
            </w:r>
          </w:p>
        </w:tc>
        <w:tc>
          <w:tcPr>
            <w:tcW w:w="4845" w:type="dxa"/>
          </w:tcPr>
          <w:p w:rsidR="00813F15" w:rsidRPr="001F50EF" w:rsidRDefault="00813F15" w:rsidP="00B21D97">
            <w:pPr>
              <w:spacing w:after="120"/>
              <w:jc w:val="center"/>
              <w:rPr>
                <w:sz w:val="24"/>
                <w:szCs w:val="24"/>
              </w:rPr>
            </w:pPr>
            <w:r w:rsidRPr="001F50EF">
              <w:rPr>
                <w:sz w:val="24"/>
                <w:szCs w:val="24"/>
              </w:rPr>
              <w:t>Tematik</w:t>
            </w:r>
          </w:p>
          <w:p w:rsidR="00813F15" w:rsidRPr="001F50EF" w:rsidRDefault="00813F15" w:rsidP="00B21D97">
            <w:pPr>
              <w:spacing w:after="120"/>
              <w:jc w:val="center"/>
              <w:rPr>
                <w:sz w:val="24"/>
                <w:szCs w:val="24"/>
              </w:rPr>
            </w:pPr>
            <w:r w:rsidRPr="001F50EF">
              <w:rPr>
                <w:sz w:val="24"/>
                <w:szCs w:val="24"/>
              </w:rPr>
              <w:t>Tema/topik yamg dikedepankan dalam suatu berita</w:t>
            </w:r>
          </w:p>
        </w:tc>
        <w:tc>
          <w:tcPr>
            <w:tcW w:w="2050" w:type="dxa"/>
          </w:tcPr>
          <w:p w:rsidR="00813F15" w:rsidRPr="001F50EF" w:rsidRDefault="00813F15" w:rsidP="00083493">
            <w:pPr>
              <w:spacing w:after="120"/>
              <w:jc w:val="center"/>
              <w:rPr>
                <w:sz w:val="24"/>
                <w:szCs w:val="24"/>
              </w:rPr>
            </w:pPr>
          </w:p>
          <w:p w:rsidR="00813F15" w:rsidRPr="001F50EF" w:rsidRDefault="00813F15" w:rsidP="00083493">
            <w:pPr>
              <w:spacing w:after="120"/>
              <w:jc w:val="center"/>
              <w:rPr>
                <w:sz w:val="24"/>
                <w:szCs w:val="24"/>
              </w:rPr>
            </w:pPr>
            <w:r w:rsidRPr="001F50EF">
              <w:rPr>
                <w:sz w:val="24"/>
                <w:szCs w:val="24"/>
              </w:rPr>
              <w:t>Topik</w:t>
            </w:r>
          </w:p>
        </w:tc>
      </w:tr>
      <w:tr w:rsidR="00813F15" w:rsidTr="00B21D97">
        <w:trPr>
          <w:trHeight w:val="1026"/>
        </w:trPr>
        <w:tc>
          <w:tcPr>
            <w:tcW w:w="1829" w:type="dxa"/>
          </w:tcPr>
          <w:p w:rsidR="00813F15" w:rsidRPr="001F50EF" w:rsidRDefault="00813F15" w:rsidP="00083493">
            <w:pPr>
              <w:spacing w:after="120"/>
              <w:jc w:val="center"/>
              <w:rPr>
                <w:sz w:val="24"/>
                <w:szCs w:val="24"/>
              </w:rPr>
            </w:pPr>
          </w:p>
          <w:p w:rsidR="00813F15" w:rsidRPr="001F50EF" w:rsidRDefault="00813F15" w:rsidP="00083493">
            <w:pPr>
              <w:spacing w:after="120"/>
              <w:jc w:val="center"/>
              <w:rPr>
                <w:sz w:val="24"/>
                <w:szCs w:val="24"/>
              </w:rPr>
            </w:pPr>
            <w:r w:rsidRPr="001F50EF">
              <w:rPr>
                <w:sz w:val="24"/>
                <w:szCs w:val="24"/>
              </w:rPr>
              <w:t xml:space="preserve">Super </w:t>
            </w:r>
            <w:r w:rsidR="003C7B13" w:rsidRPr="001F50EF">
              <w:rPr>
                <w:sz w:val="24"/>
                <w:szCs w:val="24"/>
              </w:rPr>
              <w:t>Struktur</w:t>
            </w:r>
          </w:p>
        </w:tc>
        <w:tc>
          <w:tcPr>
            <w:tcW w:w="4845" w:type="dxa"/>
          </w:tcPr>
          <w:p w:rsidR="00813F15" w:rsidRPr="001F50EF" w:rsidRDefault="00813F15" w:rsidP="00B21D97">
            <w:pPr>
              <w:spacing w:after="120"/>
              <w:jc w:val="center"/>
              <w:rPr>
                <w:sz w:val="24"/>
                <w:szCs w:val="24"/>
              </w:rPr>
            </w:pPr>
            <w:r w:rsidRPr="001F50EF">
              <w:rPr>
                <w:sz w:val="24"/>
                <w:szCs w:val="24"/>
              </w:rPr>
              <w:t>Skematik</w:t>
            </w:r>
          </w:p>
          <w:p w:rsidR="00813F15" w:rsidRPr="001F50EF" w:rsidRDefault="00813F15" w:rsidP="00B21D97">
            <w:pPr>
              <w:spacing w:after="120"/>
              <w:jc w:val="center"/>
              <w:rPr>
                <w:sz w:val="24"/>
                <w:szCs w:val="24"/>
              </w:rPr>
            </w:pPr>
            <w:r w:rsidRPr="001F50EF">
              <w:rPr>
                <w:sz w:val="24"/>
                <w:szCs w:val="24"/>
              </w:rPr>
              <w:t>Bagaimana bagian dan urutan berita diskemakan dalam teks berita utuh</w:t>
            </w:r>
          </w:p>
        </w:tc>
        <w:tc>
          <w:tcPr>
            <w:tcW w:w="2050" w:type="dxa"/>
          </w:tcPr>
          <w:p w:rsidR="00813F15" w:rsidRPr="001F50EF" w:rsidRDefault="00813F15" w:rsidP="00083493">
            <w:pPr>
              <w:spacing w:after="120"/>
              <w:jc w:val="center"/>
              <w:rPr>
                <w:sz w:val="24"/>
                <w:szCs w:val="24"/>
              </w:rPr>
            </w:pPr>
          </w:p>
          <w:p w:rsidR="00813F15" w:rsidRPr="001F50EF" w:rsidRDefault="00813F15" w:rsidP="00083493">
            <w:pPr>
              <w:spacing w:after="120"/>
              <w:jc w:val="center"/>
              <w:rPr>
                <w:sz w:val="24"/>
                <w:szCs w:val="24"/>
              </w:rPr>
            </w:pPr>
            <w:r w:rsidRPr="001F50EF">
              <w:rPr>
                <w:sz w:val="24"/>
                <w:szCs w:val="24"/>
              </w:rPr>
              <w:t>Skema</w:t>
            </w:r>
          </w:p>
        </w:tc>
      </w:tr>
      <w:tr w:rsidR="00813F15" w:rsidTr="00B21D97">
        <w:trPr>
          <w:trHeight w:val="1502"/>
        </w:trPr>
        <w:tc>
          <w:tcPr>
            <w:tcW w:w="1829" w:type="dxa"/>
          </w:tcPr>
          <w:p w:rsidR="00813F15" w:rsidRPr="001F50EF" w:rsidRDefault="00813F15" w:rsidP="00083493">
            <w:pPr>
              <w:spacing w:after="120"/>
              <w:jc w:val="center"/>
              <w:rPr>
                <w:sz w:val="24"/>
                <w:szCs w:val="24"/>
              </w:rPr>
            </w:pPr>
          </w:p>
          <w:p w:rsidR="00813F15" w:rsidRPr="001F50EF" w:rsidRDefault="00813F15" w:rsidP="00083493">
            <w:pPr>
              <w:spacing w:after="120"/>
              <w:jc w:val="center"/>
              <w:rPr>
                <w:sz w:val="24"/>
                <w:szCs w:val="24"/>
              </w:rPr>
            </w:pPr>
          </w:p>
          <w:p w:rsidR="00813F15" w:rsidRPr="001F50EF" w:rsidRDefault="00813F15" w:rsidP="00083493">
            <w:pPr>
              <w:spacing w:after="120"/>
              <w:jc w:val="center"/>
              <w:rPr>
                <w:sz w:val="24"/>
                <w:szCs w:val="24"/>
              </w:rPr>
            </w:pPr>
            <w:r w:rsidRPr="001F50EF">
              <w:rPr>
                <w:sz w:val="24"/>
                <w:szCs w:val="24"/>
              </w:rPr>
              <w:t>Str</w:t>
            </w:r>
            <w:r w:rsidR="0022653A" w:rsidRPr="001F50EF">
              <w:rPr>
                <w:sz w:val="24"/>
                <w:szCs w:val="24"/>
              </w:rPr>
              <w:t>u</w:t>
            </w:r>
            <w:r w:rsidRPr="001F50EF">
              <w:rPr>
                <w:sz w:val="24"/>
                <w:szCs w:val="24"/>
              </w:rPr>
              <w:t xml:space="preserve">ktur </w:t>
            </w:r>
            <w:r w:rsidR="003C7B13" w:rsidRPr="001F50EF">
              <w:rPr>
                <w:sz w:val="24"/>
                <w:szCs w:val="24"/>
              </w:rPr>
              <w:t>Mikro</w:t>
            </w:r>
          </w:p>
        </w:tc>
        <w:tc>
          <w:tcPr>
            <w:tcW w:w="4845" w:type="dxa"/>
          </w:tcPr>
          <w:p w:rsidR="00813F15" w:rsidRPr="001F50EF" w:rsidRDefault="00813F15" w:rsidP="00083493">
            <w:pPr>
              <w:spacing w:after="120"/>
              <w:jc w:val="center"/>
              <w:rPr>
                <w:sz w:val="24"/>
                <w:szCs w:val="24"/>
              </w:rPr>
            </w:pPr>
            <w:r w:rsidRPr="001F50EF">
              <w:rPr>
                <w:sz w:val="24"/>
                <w:szCs w:val="24"/>
              </w:rPr>
              <w:t>Semantik</w:t>
            </w:r>
          </w:p>
          <w:p w:rsidR="00813F15" w:rsidRPr="001F50EF" w:rsidRDefault="00813F15" w:rsidP="00B21D97">
            <w:pPr>
              <w:spacing w:after="120"/>
              <w:jc w:val="center"/>
              <w:rPr>
                <w:sz w:val="24"/>
                <w:szCs w:val="24"/>
              </w:rPr>
            </w:pPr>
            <w:r w:rsidRPr="001F50EF">
              <w:rPr>
                <w:sz w:val="24"/>
                <w:szCs w:val="24"/>
              </w:rPr>
              <w:t>Makna apa yang ingin ditekankan dalam teks berita. Misal dengan memberi detil pada suatu sisi atau membuat eksplisit suatu sisi dan mengurangi detil sisi lain</w:t>
            </w:r>
          </w:p>
        </w:tc>
        <w:tc>
          <w:tcPr>
            <w:tcW w:w="2050" w:type="dxa"/>
          </w:tcPr>
          <w:p w:rsidR="00813F15" w:rsidRPr="001F50EF" w:rsidRDefault="00813F15" w:rsidP="00B21D97">
            <w:pPr>
              <w:spacing w:after="120"/>
              <w:rPr>
                <w:sz w:val="24"/>
                <w:szCs w:val="24"/>
              </w:rPr>
            </w:pPr>
          </w:p>
          <w:p w:rsidR="00813F15" w:rsidRPr="001F50EF" w:rsidRDefault="00813F15" w:rsidP="00083493">
            <w:pPr>
              <w:spacing w:after="120"/>
              <w:jc w:val="center"/>
              <w:rPr>
                <w:sz w:val="24"/>
                <w:szCs w:val="24"/>
              </w:rPr>
            </w:pPr>
            <w:r w:rsidRPr="001F50EF">
              <w:rPr>
                <w:sz w:val="24"/>
                <w:szCs w:val="24"/>
              </w:rPr>
              <w:t>Latar, detail, maksud, propaganda, nominalisasi</w:t>
            </w:r>
          </w:p>
        </w:tc>
      </w:tr>
      <w:tr w:rsidR="00813F15" w:rsidTr="00B21D97">
        <w:trPr>
          <w:trHeight w:val="843"/>
        </w:trPr>
        <w:tc>
          <w:tcPr>
            <w:tcW w:w="1829" w:type="dxa"/>
          </w:tcPr>
          <w:p w:rsidR="00813F15" w:rsidRPr="001F50EF" w:rsidRDefault="00813F15" w:rsidP="00083493">
            <w:pPr>
              <w:spacing w:after="120"/>
              <w:jc w:val="center"/>
              <w:rPr>
                <w:sz w:val="24"/>
                <w:szCs w:val="24"/>
              </w:rPr>
            </w:pPr>
          </w:p>
          <w:p w:rsidR="00813F15" w:rsidRPr="001F50EF" w:rsidRDefault="00813F15" w:rsidP="00083493">
            <w:pPr>
              <w:spacing w:after="120"/>
              <w:jc w:val="center"/>
              <w:rPr>
                <w:sz w:val="24"/>
                <w:szCs w:val="24"/>
              </w:rPr>
            </w:pPr>
            <w:r w:rsidRPr="001F50EF">
              <w:rPr>
                <w:sz w:val="24"/>
                <w:szCs w:val="24"/>
              </w:rPr>
              <w:t>Str</w:t>
            </w:r>
            <w:r w:rsidR="0022653A" w:rsidRPr="001F50EF">
              <w:rPr>
                <w:sz w:val="24"/>
                <w:szCs w:val="24"/>
              </w:rPr>
              <w:t>u</w:t>
            </w:r>
            <w:r w:rsidRPr="001F50EF">
              <w:rPr>
                <w:sz w:val="24"/>
                <w:szCs w:val="24"/>
              </w:rPr>
              <w:t xml:space="preserve">ktur </w:t>
            </w:r>
            <w:r w:rsidR="003C7B13" w:rsidRPr="001F50EF">
              <w:rPr>
                <w:sz w:val="24"/>
                <w:szCs w:val="24"/>
              </w:rPr>
              <w:t>Mikro</w:t>
            </w:r>
          </w:p>
        </w:tc>
        <w:tc>
          <w:tcPr>
            <w:tcW w:w="4845" w:type="dxa"/>
          </w:tcPr>
          <w:p w:rsidR="00813F15" w:rsidRPr="001F50EF" w:rsidRDefault="00813F15" w:rsidP="00B21D97">
            <w:pPr>
              <w:spacing w:after="120"/>
              <w:jc w:val="center"/>
              <w:rPr>
                <w:sz w:val="24"/>
                <w:szCs w:val="24"/>
              </w:rPr>
            </w:pPr>
            <w:r w:rsidRPr="001F50EF">
              <w:rPr>
                <w:sz w:val="24"/>
                <w:szCs w:val="24"/>
              </w:rPr>
              <w:t>Sintasik</w:t>
            </w:r>
          </w:p>
          <w:p w:rsidR="00813F15" w:rsidRPr="001F50EF" w:rsidRDefault="00813F15" w:rsidP="00B21D97">
            <w:pPr>
              <w:spacing w:after="120"/>
              <w:jc w:val="center"/>
              <w:rPr>
                <w:sz w:val="24"/>
                <w:szCs w:val="24"/>
              </w:rPr>
            </w:pPr>
            <w:r w:rsidRPr="001F50EF">
              <w:rPr>
                <w:sz w:val="24"/>
                <w:szCs w:val="24"/>
              </w:rPr>
              <w:t>Bagaimana kalimat (bentuk, susunan) yang dipilih</w:t>
            </w:r>
          </w:p>
        </w:tc>
        <w:tc>
          <w:tcPr>
            <w:tcW w:w="2050" w:type="dxa"/>
          </w:tcPr>
          <w:p w:rsidR="00813F15" w:rsidRPr="001F50EF" w:rsidRDefault="00813F15" w:rsidP="00083493">
            <w:pPr>
              <w:spacing w:after="120"/>
              <w:jc w:val="center"/>
              <w:rPr>
                <w:sz w:val="24"/>
                <w:szCs w:val="24"/>
              </w:rPr>
            </w:pPr>
          </w:p>
          <w:p w:rsidR="00813F15" w:rsidRPr="001F50EF" w:rsidRDefault="00813F15" w:rsidP="00083493">
            <w:pPr>
              <w:spacing w:after="120"/>
              <w:jc w:val="center"/>
              <w:rPr>
                <w:sz w:val="24"/>
                <w:szCs w:val="24"/>
              </w:rPr>
            </w:pPr>
            <w:r w:rsidRPr="001F50EF">
              <w:rPr>
                <w:sz w:val="24"/>
                <w:szCs w:val="24"/>
              </w:rPr>
              <w:t>Bentu</w:t>
            </w:r>
            <w:r w:rsidR="00B21D97">
              <w:rPr>
                <w:sz w:val="24"/>
                <w:szCs w:val="24"/>
              </w:rPr>
              <w:t>k</w:t>
            </w:r>
            <w:r w:rsidRPr="001F50EF">
              <w:rPr>
                <w:sz w:val="24"/>
                <w:szCs w:val="24"/>
              </w:rPr>
              <w:t xml:space="preserve"> kalimat, koherensi, kata ganti</w:t>
            </w:r>
          </w:p>
        </w:tc>
      </w:tr>
      <w:tr w:rsidR="00813F15" w:rsidTr="00B21D97">
        <w:trPr>
          <w:trHeight w:val="837"/>
        </w:trPr>
        <w:tc>
          <w:tcPr>
            <w:tcW w:w="1829" w:type="dxa"/>
          </w:tcPr>
          <w:p w:rsidR="00813F15" w:rsidRPr="001F50EF" w:rsidRDefault="00813F15" w:rsidP="00083493">
            <w:pPr>
              <w:spacing w:after="120"/>
              <w:jc w:val="center"/>
              <w:rPr>
                <w:sz w:val="24"/>
                <w:szCs w:val="24"/>
              </w:rPr>
            </w:pPr>
          </w:p>
          <w:p w:rsidR="00813F15" w:rsidRPr="001F50EF" w:rsidRDefault="00813F15" w:rsidP="00083493">
            <w:pPr>
              <w:spacing w:after="120"/>
              <w:jc w:val="center"/>
              <w:rPr>
                <w:sz w:val="24"/>
                <w:szCs w:val="24"/>
              </w:rPr>
            </w:pPr>
            <w:r w:rsidRPr="001F50EF">
              <w:rPr>
                <w:sz w:val="24"/>
                <w:szCs w:val="24"/>
              </w:rPr>
              <w:t>Str</w:t>
            </w:r>
            <w:r w:rsidR="0022653A" w:rsidRPr="001F50EF">
              <w:rPr>
                <w:sz w:val="24"/>
                <w:szCs w:val="24"/>
              </w:rPr>
              <w:t>u</w:t>
            </w:r>
            <w:r w:rsidRPr="001F50EF">
              <w:rPr>
                <w:sz w:val="24"/>
                <w:szCs w:val="24"/>
              </w:rPr>
              <w:t xml:space="preserve">ktur </w:t>
            </w:r>
            <w:r w:rsidR="003C7B13" w:rsidRPr="001F50EF">
              <w:rPr>
                <w:sz w:val="24"/>
                <w:szCs w:val="24"/>
              </w:rPr>
              <w:t>Mikro</w:t>
            </w:r>
          </w:p>
        </w:tc>
        <w:tc>
          <w:tcPr>
            <w:tcW w:w="4845" w:type="dxa"/>
          </w:tcPr>
          <w:p w:rsidR="00813F15" w:rsidRPr="001F50EF" w:rsidRDefault="00813F15" w:rsidP="00B21D97">
            <w:pPr>
              <w:spacing w:after="120"/>
              <w:jc w:val="center"/>
              <w:rPr>
                <w:sz w:val="24"/>
                <w:szCs w:val="24"/>
              </w:rPr>
            </w:pPr>
            <w:r w:rsidRPr="001F50EF">
              <w:rPr>
                <w:sz w:val="24"/>
                <w:szCs w:val="24"/>
              </w:rPr>
              <w:t>Stilistik</w:t>
            </w:r>
          </w:p>
          <w:p w:rsidR="00813F15" w:rsidRPr="001F50EF" w:rsidRDefault="00813F15" w:rsidP="00B21D97">
            <w:pPr>
              <w:spacing w:after="120"/>
              <w:jc w:val="center"/>
              <w:rPr>
                <w:sz w:val="24"/>
                <w:szCs w:val="24"/>
              </w:rPr>
            </w:pPr>
            <w:r w:rsidRPr="001F50EF">
              <w:rPr>
                <w:sz w:val="24"/>
                <w:szCs w:val="24"/>
              </w:rPr>
              <w:t>Bagaimana pilihan kata yang dipakai dalam teks berita</w:t>
            </w:r>
          </w:p>
        </w:tc>
        <w:tc>
          <w:tcPr>
            <w:tcW w:w="2050" w:type="dxa"/>
          </w:tcPr>
          <w:p w:rsidR="00813F15" w:rsidRPr="001F50EF" w:rsidRDefault="00813F15" w:rsidP="00083493">
            <w:pPr>
              <w:spacing w:after="120"/>
              <w:jc w:val="center"/>
              <w:rPr>
                <w:sz w:val="24"/>
                <w:szCs w:val="24"/>
              </w:rPr>
            </w:pPr>
          </w:p>
          <w:p w:rsidR="00813F15" w:rsidRPr="001F50EF" w:rsidRDefault="00813F15" w:rsidP="00083493">
            <w:pPr>
              <w:spacing w:after="120"/>
              <w:jc w:val="center"/>
              <w:rPr>
                <w:sz w:val="24"/>
                <w:szCs w:val="24"/>
              </w:rPr>
            </w:pPr>
            <w:r w:rsidRPr="001F50EF">
              <w:rPr>
                <w:sz w:val="24"/>
                <w:szCs w:val="24"/>
              </w:rPr>
              <w:t>Leksikon</w:t>
            </w:r>
          </w:p>
        </w:tc>
      </w:tr>
      <w:tr w:rsidR="00813F15" w:rsidTr="00B21D97">
        <w:trPr>
          <w:trHeight w:val="648"/>
        </w:trPr>
        <w:tc>
          <w:tcPr>
            <w:tcW w:w="1829" w:type="dxa"/>
          </w:tcPr>
          <w:p w:rsidR="00813F15" w:rsidRPr="001F50EF" w:rsidRDefault="00813F15" w:rsidP="0022653A">
            <w:pPr>
              <w:spacing w:after="120"/>
              <w:rPr>
                <w:sz w:val="24"/>
                <w:szCs w:val="24"/>
              </w:rPr>
            </w:pPr>
          </w:p>
          <w:p w:rsidR="00813F15" w:rsidRPr="001F50EF" w:rsidRDefault="00813F15" w:rsidP="00083493">
            <w:pPr>
              <w:spacing w:after="120"/>
              <w:jc w:val="center"/>
              <w:rPr>
                <w:sz w:val="24"/>
                <w:szCs w:val="24"/>
              </w:rPr>
            </w:pPr>
            <w:r w:rsidRPr="001F50EF">
              <w:rPr>
                <w:sz w:val="24"/>
                <w:szCs w:val="24"/>
              </w:rPr>
              <w:t>Str</w:t>
            </w:r>
            <w:r w:rsidR="0022653A" w:rsidRPr="001F50EF">
              <w:rPr>
                <w:sz w:val="24"/>
                <w:szCs w:val="24"/>
              </w:rPr>
              <w:t>u</w:t>
            </w:r>
            <w:r w:rsidRPr="001F50EF">
              <w:rPr>
                <w:sz w:val="24"/>
                <w:szCs w:val="24"/>
              </w:rPr>
              <w:t xml:space="preserve">ktur </w:t>
            </w:r>
            <w:r w:rsidR="003C7B13" w:rsidRPr="001F50EF">
              <w:rPr>
                <w:sz w:val="24"/>
                <w:szCs w:val="24"/>
              </w:rPr>
              <w:t>Mikro</w:t>
            </w:r>
          </w:p>
        </w:tc>
        <w:tc>
          <w:tcPr>
            <w:tcW w:w="4845" w:type="dxa"/>
          </w:tcPr>
          <w:p w:rsidR="00813F15" w:rsidRPr="001F50EF" w:rsidRDefault="00813F15" w:rsidP="00B21D97">
            <w:pPr>
              <w:spacing w:after="120"/>
              <w:jc w:val="center"/>
              <w:rPr>
                <w:sz w:val="24"/>
                <w:szCs w:val="24"/>
              </w:rPr>
            </w:pPr>
            <w:r w:rsidRPr="001F50EF">
              <w:rPr>
                <w:sz w:val="24"/>
                <w:szCs w:val="24"/>
              </w:rPr>
              <w:t>Retoris</w:t>
            </w:r>
          </w:p>
          <w:p w:rsidR="00813F15" w:rsidRPr="001F50EF" w:rsidRDefault="00813F15" w:rsidP="00B21D97">
            <w:pPr>
              <w:spacing w:after="120"/>
              <w:jc w:val="center"/>
              <w:rPr>
                <w:sz w:val="24"/>
                <w:szCs w:val="24"/>
              </w:rPr>
            </w:pPr>
            <w:r w:rsidRPr="001F50EF">
              <w:rPr>
                <w:sz w:val="24"/>
                <w:szCs w:val="24"/>
              </w:rPr>
              <w:t>Bagaimana dan cara penekanan dilakukan</w:t>
            </w:r>
          </w:p>
        </w:tc>
        <w:tc>
          <w:tcPr>
            <w:tcW w:w="2050" w:type="dxa"/>
          </w:tcPr>
          <w:p w:rsidR="00813F15" w:rsidRPr="001F50EF" w:rsidRDefault="00813F15" w:rsidP="00083493">
            <w:pPr>
              <w:spacing w:after="120"/>
              <w:jc w:val="center"/>
              <w:rPr>
                <w:sz w:val="24"/>
                <w:szCs w:val="24"/>
              </w:rPr>
            </w:pPr>
          </w:p>
          <w:p w:rsidR="00813F15" w:rsidRPr="001F50EF" w:rsidRDefault="00813F15" w:rsidP="00083493">
            <w:pPr>
              <w:spacing w:after="120"/>
              <w:jc w:val="center"/>
              <w:rPr>
                <w:sz w:val="24"/>
                <w:szCs w:val="24"/>
              </w:rPr>
            </w:pPr>
            <w:r w:rsidRPr="001F50EF">
              <w:rPr>
                <w:sz w:val="24"/>
                <w:szCs w:val="24"/>
              </w:rPr>
              <w:t>Grafis, metafora, ekspresi</w:t>
            </w:r>
          </w:p>
        </w:tc>
      </w:tr>
    </w:tbl>
    <w:p w:rsidR="00D90A7A" w:rsidRDefault="00D90A7A" w:rsidP="00B21D97">
      <w:pPr>
        <w:spacing w:after="120" w:line="480" w:lineRule="auto"/>
        <w:ind w:left="567" w:firstLine="567"/>
        <w:jc w:val="both"/>
        <w:rPr>
          <w:szCs w:val="24"/>
        </w:rPr>
      </w:pPr>
    </w:p>
    <w:p w:rsidR="00813F15" w:rsidRPr="00813F15" w:rsidRDefault="00813F15" w:rsidP="00B21D97">
      <w:pPr>
        <w:spacing w:after="120" w:line="480" w:lineRule="auto"/>
        <w:ind w:left="567" w:firstLine="567"/>
        <w:jc w:val="both"/>
        <w:rPr>
          <w:szCs w:val="24"/>
        </w:rPr>
      </w:pPr>
      <w:r w:rsidRPr="00813F15">
        <w:rPr>
          <w:szCs w:val="24"/>
        </w:rPr>
        <w:t>Struktur wacana adalah cara yang efektif untuk melihat proses retorika  dan p</w:t>
      </w:r>
      <w:r w:rsidR="0022653A">
        <w:rPr>
          <w:szCs w:val="24"/>
        </w:rPr>
        <w:t>e</w:t>
      </w:r>
      <w:r w:rsidRPr="00813F15">
        <w:rPr>
          <w:szCs w:val="24"/>
        </w:rPr>
        <w:t>rsuasi yang dijalankan ketika seseorang menyampaikan pesan. Kata-kata tertentu mungkin dipilih untuk mempertegas pilihan dan sikap, membentuk kesadaran politik, dan sebagainya.</w:t>
      </w:r>
      <w:r>
        <w:rPr>
          <w:rStyle w:val="FootnoteReference"/>
          <w:szCs w:val="24"/>
        </w:rPr>
        <w:footnoteReference w:id="28"/>
      </w:r>
    </w:p>
    <w:sectPr w:rsidR="00813F15" w:rsidRPr="00813F15" w:rsidSect="00A62AF2">
      <w:headerReference w:type="default" r:id="rId8"/>
      <w:footerReference w:type="default" r:id="rId9"/>
      <w:pgSz w:w="11906" w:h="16838"/>
      <w:pgMar w:top="2268" w:right="1701" w:bottom="1701" w:left="2268"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50B" w:rsidRDefault="002F650B" w:rsidP="002B7382">
      <w:pPr>
        <w:spacing w:after="0" w:line="240" w:lineRule="auto"/>
      </w:pPr>
      <w:r>
        <w:separator/>
      </w:r>
    </w:p>
  </w:endnote>
  <w:endnote w:type="continuationSeparator" w:id="0">
    <w:p w:rsidR="002F650B" w:rsidRDefault="002F650B" w:rsidP="002B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1D3" w:rsidRPr="0053022A" w:rsidRDefault="004E61D3" w:rsidP="00A62AF2">
    <w:pPr>
      <w:pStyle w:val="Footer"/>
      <w:rPr>
        <w:szCs w:val="24"/>
      </w:rPr>
    </w:pPr>
  </w:p>
  <w:p w:rsidR="004E61D3" w:rsidRDefault="004E6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50B" w:rsidRDefault="002F650B" w:rsidP="002B7382">
      <w:pPr>
        <w:spacing w:after="0" w:line="240" w:lineRule="auto"/>
      </w:pPr>
      <w:r>
        <w:separator/>
      </w:r>
    </w:p>
  </w:footnote>
  <w:footnote w:type="continuationSeparator" w:id="0">
    <w:p w:rsidR="002F650B" w:rsidRDefault="002F650B" w:rsidP="002B7382">
      <w:pPr>
        <w:spacing w:after="0" w:line="240" w:lineRule="auto"/>
      </w:pPr>
      <w:r>
        <w:continuationSeparator/>
      </w:r>
    </w:p>
  </w:footnote>
  <w:footnote w:id="1">
    <w:p w:rsidR="004E61D3" w:rsidRPr="007D37DC" w:rsidRDefault="004E61D3" w:rsidP="001E4A49">
      <w:pPr>
        <w:pStyle w:val="FootnoteText"/>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Pr="007D37DC">
        <w:rPr>
          <w:rFonts w:asciiTheme="majorBidi" w:hAnsiTheme="majorBidi" w:cstheme="majorBidi"/>
        </w:rPr>
        <w:t>Ahmad Warson Munawir</w:t>
      </w:r>
      <w:r w:rsidR="007D37DC" w:rsidRPr="007D37DC">
        <w:rPr>
          <w:rFonts w:asciiTheme="majorBidi" w:hAnsiTheme="majorBidi" w:cstheme="majorBidi"/>
        </w:rPr>
        <w:t xml:space="preserve">, </w:t>
      </w:r>
      <w:r w:rsidR="007D37DC" w:rsidRPr="007D37DC">
        <w:rPr>
          <w:rFonts w:asciiTheme="majorBidi" w:hAnsiTheme="majorBidi" w:cstheme="majorBidi"/>
          <w:i/>
          <w:iCs/>
        </w:rPr>
        <w:t>Kamus Al-Munawir</w:t>
      </w:r>
      <w:r w:rsidR="007D37DC" w:rsidRPr="007D37DC">
        <w:rPr>
          <w:rFonts w:asciiTheme="majorBidi" w:hAnsiTheme="majorBidi" w:cstheme="majorBidi"/>
        </w:rPr>
        <w:t xml:space="preserve"> (</w:t>
      </w:r>
      <w:r w:rsidRPr="007D37DC">
        <w:rPr>
          <w:rFonts w:asciiTheme="majorBidi" w:hAnsiTheme="majorBidi" w:cstheme="majorBidi"/>
        </w:rPr>
        <w:t>Surabaya</w:t>
      </w:r>
      <w:r w:rsidR="007D37DC" w:rsidRPr="007D37DC">
        <w:rPr>
          <w:rFonts w:asciiTheme="majorBidi" w:hAnsiTheme="majorBidi" w:cstheme="majorBidi"/>
        </w:rPr>
        <w:t xml:space="preserve">: </w:t>
      </w:r>
      <w:r w:rsidRPr="007D37DC">
        <w:rPr>
          <w:rFonts w:asciiTheme="majorBidi" w:hAnsiTheme="majorBidi" w:cstheme="majorBidi"/>
        </w:rPr>
        <w:t>Pustaka Progresif</w:t>
      </w:r>
      <w:r w:rsidR="007D37DC" w:rsidRPr="007D37DC">
        <w:rPr>
          <w:rFonts w:asciiTheme="majorBidi" w:hAnsiTheme="majorBidi" w:cstheme="majorBidi"/>
        </w:rPr>
        <w:t>, 1997), 406</w:t>
      </w:r>
    </w:p>
  </w:footnote>
  <w:footnote w:id="2">
    <w:p w:rsidR="004E61D3" w:rsidRPr="007D37DC" w:rsidRDefault="004E61D3" w:rsidP="001E4A49">
      <w:pPr>
        <w:pStyle w:val="FootnoteText"/>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Wahidin S</w:t>
      </w:r>
      <w:r w:rsidRPr="007D37DC">
        <w:rPr>
          <w:rFonts w:asciiTheme="majorBidi" w:hAnsiTheme="majorBidi" w:cstheme="majorBidi"/>
        </w:rPr>
        <w:t>aputra</w:t>
      </w:r>
      <w:r w:rsidR="007D37DC" w:rsidRPr="007D37DC">
        <w:rPr>
          <w:rFonts w:asciiTheme="majorBidi" w:hAnsiTheme="majorBidi" w:cstheme="majorBidi"/>
        </w:rPr>
        <w:t xml:space="preserve">, </w:t>
      </w:r>
      <w:r w:rsidRPr="007D37DC">
        <w:rPr>
          <w:rFonts w:asciiTheme="majorBidi" w:hAnsiTheme="majorBidi" w:cstheme="majorBidi"/>
          <w:i/>
        </w:rPr>
        <w:t xml:space="preserve">Pengantar Ilmu Dakwah </w:t>
      </w:r>
      <w:r w:rsidR="007D37DC" w:rsidRPr="007D37DC">
        <w:rPr>
          <w:rFonts w:asciiTheme="majorBidi" w:hAnsiTheme="majorBidi" w:cstheme="majorBidi"/>
        </w:rPr>
        <w:t>(</w:t>
      </w:r>
      <w:r w:rsidRPr="007D37DC">
        <w:rPr>
          <w:rFonts w:asciiTheme="majorBidi" w:hAnsiTheme="majorBidi" w:cstheme="majorBidi"/>
        </w:rPr>
        <w:t>Jakarta</w:t>
      </w:r>
      <w:r w:rsidR="007D37DC" w:rsidRPr="007D37DC">
        <w:rPr>
          <w:rFonts w:asciiTheme="majorBidi" w:hAnsiTheme="majorBidi" w:cstheme="majorBidi"/>
        </w:rPr>
        <w:t xml:space="preserve">: </w:t>
      </w:r>
      <w:r w:rsidRPr="007D37DC">
        <w:rPr>
          <w:rFonts w:asciiTheme="majorBidi" w:hAnsiTheme="majorBidi" w:cstheme="majorBidi"/>
        </w:rPr>
        <w:t>PT Rajagrafindo Persada</w:t>
      </w:r>
      <w:r w:rsidR="007D37DC" w:rsidRPr="007D37DC">
        <w:rPr>
          <w:rFonts w:asciiTheme="majorBidi" w:hAnsiTheme="majorBidi" w:cstheme="majorBidi"/>
        </w:rPr>
        <w:t>, 2011), 1</w:t>
      </w:r>
    </w:p>
  </w:footnote>
  <w:footnote w:id="3">
    <w:p w:rsidR="007D37DC" w:rsidRPr="007D37DC" w:rsidRDefault="007D37DC">
      <w:pPr>
        <w:pStyle w:val="FootnoteText"/>
        <w:rPr>
          <w:rFonts w:asciiTheme="majorBidi" w:hAnsiTheme="majorBidi" w:cstheme="majorBidi"/>
        </w:rPr>
      </w:pPr>
      <w:r w:rsidRPr="007D37DC">
        <w:rPr>
          <w:rStyle w:val="FootnoteReference"/>
          <w:rFonts w:asciiTheme="majorBidi" w:hAnsiTheme="majorBidi" w:cstheme="majorBidi"/>
        </w:rPr>
        <w:footnoteRef/>
      </w:r>
      <w:r w:rsidRPr="007D37DC">
        <w:rPr>
          <w:rFonts w:asciiTheme="majorBidi" w:hAnsiTheme="majorBidi" w:cstheme="majorBidi"/>
        </w:rPr>
        <w:t>Ibid, 1</w:t>
      </w:r>
    </w:p>
  </w:footnote>
  <w:footnote w:id="4">
    <w:p w:rsidR="004E61D3" w:rsidRPr="007D37DC" w:rsidRDefault="004E61D3" w:rsidP="001E4A49">
      <w:pPr>
        <w:pStyle w:val="FootnoteText"/>
        <w:spacing w:after="0"/>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I’anatut </w:t>
      </w:r>
      <w:r w:rsidRPr="007D37DC">
        <w:rPr>
          <w:rFonts w:asciiTheme="majorBidi" w:hAnsiTheme="majorBidi" w:cstheme="majorBidi"/>
        </w:rPr>
        <w:t>Thoifah</w:t>
      </w:r>
      <w:r w:rsidR="007D37DC" w:rsidRPr="007D37DC">
        <w:rPr>
          <w:rFonts w:asciiTheme="majorBidi" w:hAnsiTheme="majorBidi" w:cstheme="majorBidi"/>
        </w:rPr>
        <w:t xml:space="preserve">, </w:t>
      </w:r>
      <w:r w:rsidRPr="007D37DC">
        <w:rPr>
          <w:rFonts w:asciiTheme="majorBidi" w:hAnsiTheme="majorBidi" w:cstheme="majorBidi"/>
          <w:i/>
        </w:rPr>
        <w:t xml:space="preserve">Menejemen Dakwah Sejarah Dan Konsep </w:t>
      </w:r>
      <w:r w:rsidR="007D37DC" w:rsidRPr="007D37DC">
        <w:rPr>
          <w:rFonts w:asciiTheme="majorBidi" w:hAnsiTheme="majorBidi" w:cstheme="majorBidi"/>
        </w:rPr>
        <w:t>(</w:t>
      </w:r>
      <w:r w:rsidRPr="007D37DC">
        <w:rPr>
          <w:rFonts w:asciiTheme="majorBidi" w:hAnsiTheme="majorBidi" w:cstheme="majorBidi"/>
        </w:rPr>
        <w:t>Malang</w:t>
      </w:r>
      <w:r w:rsidR="007D37DC" w:rsidRPr="007D37DC">
        <w:rPr>
          <w:rFonts w:asciiTheme="majorBidi" w:hAnsiTheme="majorBidi" w:cstheme="majorBidi"/>
        </w:rPr>
        <w:t xml:space="preserve">: </w:t>
      </w:r>
      <w:r w:rsidRPr="007D37DC">
        <w:rPr>
          <w:rFonts w:asciiTheme="majorBidi" w:hAnsiTheme="majorBidi" w:cstheme="majorBidi"/>
        </w:rPr>
        <w:t>Madani Perss</w:t>
      </w:r>
      <w:r w:rsidR="007D37DC" w:rsidRPr="007D37DC">
        <w:rPr>
          <w:rFonts w:asciiTheme="majorBidi" w:hAnsiTheme="majorBidi" w:cstheme="majorBidi"/>
        </w:rPr>
        <w:t>, 2015), 45</w:t>
      </w:r>
    </w:p>
  </w:footnote>
  <w:footnote w:id="5">
    <w:p w:rsidR="004E61D3" w:rsidRPr="007D37DC" w:rsidRDefault="004E61D3" w:rsidP="0089345D">
      <w:pPr>
        <w:pStyle w:val="FootnoteText"/>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Pr="007D37DC">
        <w:rPr>
          <w:rFonts w:asciiTheme="majorBidi" w:hAnsiTheme="majorBidi" w:cstheme="majorBidi"/>
        </w:rPr>
        <w:t xml:space="preserve">Anwar </w:t>
      </w:r>
      <w:r w:rsidR="007D37DC" w:rsidRPr="007D37DC">
        <w:rPr>
          <w:rFonts w:asciiTheme="majorBidi" w:hAnsiTheme="majorBidi" w:cstheme="majorBidi"/>
        </w:rPr>
        <w:t xml:space="preserve">Arifin, </w:t>
      </w:r>
      <w:r w:rsidR="007D37DC" w:rsidRPr="007D37DC">
        <w:rPr>
          <w:rFonts w:asciiTheme="majorBidi" w:hAnsiTheme="majorBidi" w:cstheme="majorBidi"/>
          <w:i/>
          <w:iCs/>
        </w:rPr>
        <w:t>Dakwah Kontemporer Sebuah Studi Komunikasi</w:t>
      </w:r>
      <w:r w:rsidR="007D37DC" w:rsidRPr="007D37DC">
        <w:rPr>
          <w:rFonts w:asciiTheme="majorBidi" w:hAnsiTheme="majorBidi" w:cstheme="majorBidi"/>
        </w:rPr>
        <w:t>, (Yogyakarta: Graha Ilmu, 2011), 91</w:t>
      </w:r>
    </w:p>
  </w:footnote>
  <w:footnote w:id="6">
    <w:p w:rsidR="005066C7" w:rsidRPr="007D37DC" w:rsidRDefault="005066C7" w:rsidP="005066C7">
      <w:pPr>
        <w:pStyle w:val="FootnoteText"/>
        <w:spacing w:line="48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I’anatut </w:t>
      </w:r>
      <w:r w:rsidRPr="007D37DC">
        <w:rPr>
          <w:rFonts w:asciiTheme="majorBidi" w:hAnsiTheme="majorBidi" w:cstheme="majorBidi"/>
        </w:rPr>
        <w:t>Thoifah</w:t>
      </w:r>
      <w:r w:rsidR="007D37DC" w:rsidRPr="007D37DC">
        <w:rPr>
          <w:rFonts w:asciiTheme="majorBidi" w:hAnsiTheme="majorBidi" w:cstheme="majorBidi"/>
        </w:rPr>
        <w:t xml:space="preserve">, </w:t>
      </w:r>
      <w:r w:rsidRPr="007D37DC">
        <w:rPr>
          <w:rFonts w:asciiTheme="majorBidi" w:hAnsiTheme="majorBidi" w:cstheme="majorBidi"/>
          <w:i/>
        </w:rPr>
        <w:t>Menejemen Dakwah Sejarah Dan Konsep</w:t>
      </w:r>
      <w:r w:rsidR="007D37DC" w:rsidRPr="007D37DC">
        <w:rPr>
          <w:rFonts w:asciiTheme="majorBidi" w:hAnsiTheme="majorBidi" w:cstheme="majorBidi"/>
          <w:i/>
        </w:rPr>
        <w:t xml:space="preserve">, </w:t>
      </w:r>
      <w:r w:rsidR="007D37DC" w:rsidRPr="007D37DC">
        <w:rPr>
          <w:rFonts w:asciiTheme="majorBidi" w:hAnsiTheme="majorBidi" w:cstheme="majorBidi"/>
        </w:rPr>
        <w:t xml:space="preserve">45  </w:t>
      </w:r>
    </w:p>
  </w:footnote>
  <w:footnote w:id="7">
    <w:p w:rsidR="004E61D3" w:rsidRPr="007D37DC" w:rsidRDefault="004E61D3" w:rsidP="001E4A49">
      <w:pPr>
        <w:spacing w:after="0" w:line="240" w:lineRule="auto"/>
        <w:jc w:val="both"/>
        <w:rPr>
          <w:rFonts w:asciiTheme="majorBidi" w:hAnsiTheme="majorBidi" w:cstheme="majorBidi"/>
          <w:sz w:val="20"/>
          <w:szCs w:val="20"/>
        </w:rPr>
      </w:pPr>
      <w:r w:rsidRPr="007D37DC">
        <w:rPr>
          <w:rStyle w:val="FootnoteReference"/>
          <w:rFonts w:asciiTheme="majorBidi" w:hAnsiTheme="majorBidi" w:cstheme="majorBidi"/>
          <w:sz w:val="20"/>
          <w:szCs w:val="20"/>
        </w:rPr>
        <w:footnoteRef/>
      </w:r>
      <w:r w:rsidR="007D37DC" w:rsidRPr="007D37DC">
        <w:rPr>
          <w:rFonts w:asciiTheme="majorBidi" w:hAnsiTheme="majorBidi" w:cstheme="majorBidi"/>
          <w:sz w:val="20"/>
          <w:szCs w:val="20"/>
        </w:rPr>
        <w:t xml:space="preserve"> </w:t>
      </w:r>
      <w:r w:rsidRPr="007D37DC">
        <w:rPr>
          <w:rFonts w:asciiTheme="majorBidi" w:hAnsiTheme="majorBidi" w:cstheme="majorBidi"/>
          <w:sz w:val="20"/>
          <w:szCs w:val="20"/>
        </w:rPr>
        <w:t>Ali Azis</w:t>
      </w:r>
      <w:r w:rsidR="007D37DC" w:rsidRPr="007D37DC">
        <w:rPr>
          <w:rFonts w:asciiTheme="majorBidi" w:hAnsiTheme="majorBidi" w:cstheme="majorBidi"/>
          <w:sz w:val="20"/>
          <w:szCs w:val="20"/>
        </w:rPr>
        <w:t xml:space="preserve">, </w:t>
      </w:r>
      <w:r w:rsidRPr="007D37DC">
        <w:rPr>
          <w:rFonts w:asciiTheme="majorBidi" w:hAnsiTheme="majorBidi" w:cstheme="majorBidi"/>
          <w:i/>
          <w:sz w:val="20"/>
          <w:szCs w:val="20"/>
        </w:rPr>
        <w:t>Ilmu Dakwah</w:t>
      </w:r>
      <w:r w:rsidR="007D37DC" w:rsidRPr="007D37DC">
        <w:rPr>
          <w:rFonts w:asciiTheme="majorBidi" w:hAnsiTheme="majorBidi" w:cstheme="majorBidi"/>
          <w:sz w:val="20"/>
          <w:szCs w:val="20"/>
        </w:rPr>
        <w:t>, (</w:t>
      </w:r>
      <w:r w:rsidRPr="007D37DC">
        <w:rPr>
          <w:rFonts w:asciiTheme="majorBidi" w:hAnsiTheme="majorBidi" w:cstheme="majorBidi"/>
          <w:sz w:val="20"/>
          <w:szCs w:val="20"/>
        </w:rPr>
        <w:t>Jakarta</w:t>
      </w:r>
      <w:r w:rsidR="007D37DC" w:rsidRPr="007D37DC">
        <w:rPr>
          <w:rFonts w:asciiTheme="majorBidi" w:hAnsiTheme="majorBidi" w:cstheme="majorBidi"/>
          <w:sz w:val="20"/>
          <w:szCs w:val="20"/>
        </w:rPr>
        <w:t xml:space="preserve">: </w:t>
      </w:r>
      <w:r w:rsidRPr="007D37DC">
        <w:rPr>
          <w:rFonts w:asciiTheme="majorBidi" w:hAnsiTheme="majorBidi" w:cstheme="majorBidi"/>
          <w:sz w:val="20"/>
          <w:szCs w:val="20"/>
        </w:rPr>
        <w:t>Kencana</w:t>
      </w:r>
      <w:r w:rsidR="007D37DC" w:rsidRPr="007D37DC">
        <w:rPr>
          <w:rFonts w:asciiTheme="majorBidi" w:hAnsiTheme="majorBidi" w:cstheme="majorBidi"/>
          <w:sz w:val="20"/>
          <w:szCs w:val="20"/>
        </w:rPr>
        <w:t>, 2009), 404</w:t>
      </w:r>
    </w:p>
  </w:footnote>
  <w:footnote w:id="8">
    <w:p w:rsidR="004E61D3" w:rsidRPr="007D37DC" w:rsidRDefault="004E61D3" w:rsidP="001E4A49">
      <w:pPr>
        <w:pStyle w:val="FootnoteText"/>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I’anatut </w:t>
      </w:r>
      <w:r w:rsidRPr="007D37DC">
        <w:rPr>
          <w:rFonts w:asciiTheme="majorBidi" w:hAnsiTheme="majorBidi" w:cstheme="majorBidi"/>
        </w:rPr>
        <w:t>Thoifah</w:t>
      </w:r>
      <w:r w:rsidR="007D37DC" w:rsidRPr="007D37DC">
        <w:rPr>
          <w:rFonts w:asciiTheme="majorBidi" w:hAnsiTheme="majorBidi" w:cstheme="majorBidi"/>
        </w:rPr>
        <w:t xml:space="preserve">, </w:t>
      </w:r>
      <w:r w:rsidRPr="007D37DC">
        <w:rPr>
          <w:rFonts w:asciiTheme="majorBidi" w:hAnsiTheme="majorBidi" w:cstheme="majorBidi"/>
          <w:i/>
        </w:rPr>
        <w:t>Mene</w:t>
      </w:r>
      <w:r w:rsidR="007420D3" w:rsidRPr="007D37DC">
        <w:rPr>
          <w:rFonts w:asciiTheme="majorBidi" w:hAnsiTheme="majorBidi" w:cstheme="majorBidi"/>
          <w:i/>
        </w:rPr>
        <w:t>jemen Dakwah Sejarah Dan Konsep</w:t>
      </w:r>
      <w:r w:rsidR="007D37DC" w:rsidRPr="007D37DC">
        <w:rPr>
          <w:rFonts w:asciiTheme="majorBidi" w:hAnsiTheme="majorBidi" w:cstheme="majorBidi"/>
          <w:i/>
        </w:rPr>
        <w:t xml:space="preserve">, </w:t>
      </w:r>
      <w:r w:rsidR="007D37DC" w:rsidRPr="007D37DC">
        <w:rPr>
          <w:rFonts w:asciiTheme="majorBidi" w:hAnsiTheme="majorBidi" w:cstheme="majorBidi"/>
        </w:rPr>
        <w:t>56</w:t>
      </w:r>
    </w:p>
  </w:footnote>
  <w:footnote w:id="9">
    <w:p w:rsidR="004E61D3" w:rsidRPr="007D37DC" w:rsidRDefault="004E61D3" w:rsidP="001E4A49">
      <w:pPr>
        <w:pStyle w:val="FootnoteText"/>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Pawito</w:t>
      </w:r>
      <w:r w:rsidR="007D37DC" w:rsidRPr="007D37DC">
        <w:rPr>
          <w:rFonts w:asciiTheme="majorBidi" w:hAnsiTheme="majorBidi" w:cstheme="majorBidi"/>
        </w:rPr>
        <w:t xml:space="preserve">, </w:t>
      </w:r>
      <w:r w:rsidRPr="007D37DC">
        <w:rPr>
          <w:rFonts w:asciiTheme="majorBidi" w:hAnsiTheme="majorBidi" w:cstheme="majorBidi"/>
          <w:i/>
        </w:rPr>
        <w:t>Penelitian Komunikasi Kualitatif</w:t>
      </w:r>
      <w:r w:rsidRPr="007D37DC">
        <w:rPr>
          <w:rFonts w:asciiTheme="majorBidi" w:hAnsiTheme="majorBidi" w:cstheme="majorBidi"/>
        </w:rPr>
        <w:t xml:space="preserve"> </w:t>
      </w:r>
      <w:r w:rsidR="007D37DC" w:rsidRPr="007D37DC">
        <w:rPr>
          <w:rFonts w:asciiTheme="majorBidi" w:hAnsiTheme="majorBidi" w:cstheme="majorBidi"/>
        </w:rPr>
        <w:t>(</w:t>
      </w:r>
      <w:r w:rsidRPr="007D37DC">
        <w:rPr>
          <w:rFonts w:asciiTheme="majorBidi" w:hAnsiTheme="majorBidi" w:cstheme="majorBidi"/>
        </w:rPr>
        <w:t>Yogyakarta</w:t>
      </w:r>
      <w:r w:rsidR="007D37DC" w:rsidRPr="007D37DC">
        <w:rPr>
          <w:rFonts w:asciiTheme="majorBidi" w:hAnsiTheme="majorBidi" w:cstheme="majorBidi"/>
        </w:rPr>
        <w:t xml:space="preserve">: Lkis, 2007), 16 </w:t>
      </w:r>
    </w:p>
  </w:footnote>
  <w:footnote w:id="10">
    <w:p w:rsidR="004E61D3" w:rsidRPr="007D37DC" w:rsidRDefault="004E61D3" w:rsidP="001E4A49">
      <w:pPr>
        <w:pStyle w:val="FootnoteText"/>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Hafied</w:t>
      </w:r>
      <w:r w:rsidR="007D37DC">
        <w:rPr>
          <w:rFonts w:asciiTheme="majorBidi" w:hAnsiTheme="majorBidi" w:cstheme="majorBidi"/>
        </w:rPr>
        <w:t xml:space="preserve"> Cang</w:t>
      </w:r>
      <w:r w:rsidRPr="007D37DC">
        <w:rPr>
          <w:rFonts w:asciiTheme="majorBidi" w:hAnsiTheme="majorBidi" w:cstheme="majorBidi"/>
        </w:rPr>
        <w:t>ara</w:t>
      </w:r>
      <w:r w:rsidR="007D37DC" w:rsidRPr="007D37DC">
        <w:rPr>
          <w:rFonts w:asciiTheme="majorBidi" w:hAnsiTheme="majorBidi" w:cstheme="majorBidi"/>
        </w:rPr>
        <w:t xml:space="preserve">, </w:t>
      </w:r>
      <w:r w:rsidRPr="007D37DC">
        <w:rPr>
          <w:rFonts w:asciiTheme="majorBidi" w:hAnsiTheme="majorBidi" w:cstheme="majorBidi"/>
          <w:i/>
        </w:rPr>
        <w:t xml:space="preserve">Pengantar Ilmu Komunikasi </w:t>
      </w:r>
      <w:r w:rsidR="007D37DC" w:rsidRPr="007D37DC">
        <w:rPr>
          <w:rFonts w:asciiTheme="majorBidi" w:hAnsiTheme="majorBidi" w:cstheme="majorBidi"/>
        </w:rPr>
        <w:t>(</w:t>
      </w:r>
      <w:r w:rsidRPr="007D37DC">
        <w:rPr>
          <w:rFonts w:asciiTheme="majorBidi" w:hAnsiTheme="majorBidi" w:cstheme="majorBidi"/>
        </w:rPr>
        <w:t>Jakarta</w:t>
      </w:r>
      <w:r w:rsidR="007D37DC" w:rsidRPr="007D37DC">
        <w:rPr>
          <w:rFonts w:asciiTheme="majorBidi" w:hAnsiTheme="majorBidi" w:cstheme="majorBidi"/>
        </w:rPr>
        <w:t xml:space="preserve">: </w:t>
      </w:r>
      <w:r w:rsidRPr="007D37DC">
        <w:rPr>
          <w:rFonts w:asciiTheme="majorBidi" w:hAnsiTheme="majorBidi" w:cstheme="majorBidi"/>
        </w:rPr>
        <w:t>PT Raja Grafindo Persada</w:t>
      </w:r>
      <w:r w:rsidR="007D37DC" w:rsidRPr="007D37DC">
        <w:rPr>
          <w:rFonts w:asciiTheme="majorBidi" w:hAnsiTheme="majorBidi" w:cstheme="majorBidi"/>
        </w:rPr>
        <w:t>, 2011), 37</w:t>
      </w:r>
    </w:p>
  </w:footnote>
  <w:footnote w:id="11">
    <w:p w:rsidR="004E61D3" w:rsidRPr="007D37DC" w:rsidRDefault="004E61D3" w:rsidP="001E4A49">
      <w:pPr>
        <w:pStyle w:val="FootnoteText"/>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Arbi Armawati</w:t>
      </w:r>
      <w:r w:rsidR="007D37DC" w:rsidRPr="007D37DC">
        <w:rPr>
          <w:rFonts w:asciiTheme="majorBidi" w:hAnsiTheme="majorBidi" w:cstheme="majorBidi"/>
        </w:rPr>
        <w:t xml:space="preserve">, </w:t>
      </w:r>
      <w:r w:rsidRPr="007D37DC">
        <w:rPr>
          <w:rFonts w:asciiTheme="majorBidi" w:hAnsiTheme="majorBidi" w:cstheme="majorBidi"/>
          <w:i/>
        </w:rPr>
        <w:t xml:space="preserve">Psikologi Komunikasi </w:t>
      </w:r>
      <w:r w:rsidR="007D37DC" w:rsidRPr="007D37DC">
        <w:rPr>
          <w:rFonts w:asciiTheme="majorBidi" w:hAnsiTheme="majorBidi" w:cstheme="majorBidi"/>
          <w:i/>
        </w:rPr>
        <w:t xml:space="preserve">Dan </w:t>
      </w:r>
      <w:r w:rsidRPr="007D37DC">
        <w:rPr>
          <w:rFonts w:asciiTheme="majorBidi" w:hAnsiTheme="majorBidi" w:cstheme="majorBidi"/>
          <w:i/>
        </w:rPr>
        <w:t>Tabligh</w:t>
      </w:r>
      <w:r w:rsidR="007D37DC" w:rsidRPr="007D37DC">
        <w:rPr>
          <w:rFonts w:asciiTheme="majorBidi" w:hAnsiTheme="majorBidi" w:cstheme="majorBidi"/>
          <w:i/>
        </w:rPr>
        <w:t xml:space="preserve">, </w:t>
      </w:r>
      <w:r w:rsidR="007D37DC" w:rsidRPr="007D37DC">
        <w:rPr>
          <w:rFonts w:asciiTheme="majorBidi" w:hAnsiTheme="majorBidi" w:cstheme="majorBidi"/>
        </w:rPr>
        <w:t>(</w:t>
      </w:r>
      <w:r w:rsidRPr="007D37DC">
        <w:rPr>
          <w:rFonts w:asciiTheme="majorBidi" w:hAnsiTheme="majorBidi" w:cstheme="majorBidi"/>
        </w:rPr>
        <w:t xml:space="preserve">Jakarta </w:t>
      </w:r>
      <w:r w:rsidR="007D37DC" w:rsidRPr="007D37DC">
        <w:rPr>
          <w:rFonts w:asciiTheme="majorBidi" w:hAnsiTheme="majorBidi" w:cstheme="majorBidi"/>
        </w:rPr>
        <w:t xml:space="preserve">: </w:t>
      </w:r>
      <w:r w:rsidRPr="007D37DC">
        <w:rPr>
          <w:rFonts w:asciiTheme="majorBidi" w:hAnsiTheme="majorBidi" w:cstheme="majorBidi"/>
        </w:rPr>
        <w:t>AMZAH</w:t>
      </w:r>
      <w:r w:rsidR="007D37DC" w:rsidRPr="007D37DC">
        <w:rPr>
          <w:rFonts w:asciiTheme="majorBidi" w:hAnsiTheme="majorBidi" w:cstheme="majorBidi"/>
        </w:rPr>
        <w:t>, 2012), 220</w:t>
      </w:r>
    </w:p>
  </w:footnote>
  <w:footnote w:id="12">
    <w:p w:rsidR="00DD2DD7" w:rsidRPr="007D37DC" w:rsidRDefault="00DD2DD7" w:rsidP="00DD2DD7">
      <w:pPr>
        <w:pStyle w:val="FootnoteText"/>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Syaiful Rohman</w:t>
      </w:r>
      <w:r w:rsidR="007D37DC" w:rsidRPr="007D37DC">
        <w:rPr>
          <w:rFonts w:asciiTheme="majorBidi" w:hAnsiTheme="majorBidi" w:cstheme="majorBidi"/>
        </w:rPr>
        <w:t xml:space="preserve">, </w:t>
      </w:r>
      <w:r w:rsidRPr="007D37DC">
        <w:rPr>
          <w:rFonts w:asciiTheme="majorBidi" w:hAnsiTheme="majorBidi" w:cstheme="majorBidi"/>
          <w:i/>
        </w:rPr>
        <w:t xml:space="preserve">Teori Komunikasi </w:t>
      </w:r>
      <w:r w:rsidR="007D37DC" w:rsidRPr="007D37DC">
        <w:rPr>
          <w:rFonts w:asciiTheme="majorBidi" w:hAnsiTheme="majorBidi" w:cstheme="majorBidi"/>
          <w:i/>
        </w:rPr>
        <w:t xml:space="preserve">: </w:t>
      </w:r>
      <w:r w:rsidRPr="007D37DC">
        <w:rPr>
          <w:rFonts w:asciiTheme="majorBidi" w:hAnsiTheme="majorBidi" w:cstheme="majorBidi"/>
          <w:i/>
        </w:rPr>
        <w:t>Perspektif</w:t>
      </w:r>
      <w:r w:rsidR="007D37DC" w:rsidRPr="007D37DC">
        <w:rPr>
          <w:rFonts w:asciiTheme="majorBidi" w:hAnsiTheme="majorBidi" w:cstheme="majorBidi"/>
          <w:i/>
        </w:rPr>
        <w:t xml:space="preserve">, </w:t>
      </w:r>
      <w:r w:rsidRPr="007D37DC">
        <w:rPr>
          <w:rFonts w:asciiTheme="majorBidi" w:hAnsiTheme="majorBidi" w:cstheme="majorBidi"/>
          <w:i/>
        </w:rPr>
        <w:t>Ragam</w:t>
      </w:r>
      <w:r w:rsidR="007D37DC" w:rsidRPr="007D37DC">
        <w:rPr>
          <w:rFonts w:asciiTheme="majorBidi" w:hAnsiTheme="majorBidi" w:cstheme="majorBidi"/>
          <w:i/>
        </w:rPr>
        <w:t xml:space="preserve">, Dan </w:t>
      </w:r>
      <w:r w:rsidRPr="007D37DC">
        <w:rPr>
          <w:rFonts w:asciiTheme="majorBidi" w:hAnsiTheme="majorBidi" w:cstheme="majorBidi"/>
          <w:i/>
        </w:rPr>
        <w:t>Aplikasi</w:t>
      </w:r>
      <w:r w:rsidRPr="007D37DC">
        <w:rPr>
          <w:rFonts w:asciiTheme="majorBidi" w:hAnsiTheme="majorBidi" w:cstheme="majorBidi"/>
        </w:rPr>
        <w:t xml:space="preserve"> </w:t>
      </w:r>
      <w:r w:rsidR="007D37DC" w:rsidRPr="007D37DC">
        <w:rPr>
          <w:rFonts w:asciiTheme="majorBidi" w:hAnsiTheme="majorBidi" w:cstheme="majorBidi"/>
        </w:rPr>
        <w:t>(</w:t>
      </w:r>
      <w:r w:rsidRPr="007D37DC">
        <w:rPr>
          <w:rFonts w:asciiTheme="majorBidi" w:hAnsiTheme="majorBidi" w:cstheme="majorBidi"/>
        </w:rPr>
        <w:t xml:space="preserve">Jakarta </w:t>
      </w:r>
      <w:r w:rsidR="007D37DC" w:rsidRPr="007D37DC">
        <w:rPr>
          <w:rFonts w:asciiTheme="majorBidi" w:hAnsiTheme="majorBidi" w:cstheme="majorBidi"/>
        </w:rPr>
        <w:t xml:space="preserve">: </w:t>
      </w:r>
      <w:r w:rsidRPr="007D37DC">
        <w:rPr>
          <w:rFonts w:asciiTheme="majorBidi" w:hAnsiTheme="majorBidi" w:cstheme="majorBidi"/>
        </w:rPr>
        <w:t>PT Rineka Cipta</w:t>
      </w:r>
      <w:r w:rsidR="007D37DC" w:rsidRPr="007D37DC">
        <w:rPr>
          <w:rFonts w:asciiTheme="majorBidi" w:hAnsiTheme="majorBidi" w:cstheme="majorBidi"/>
        </w:rPr>
        <w:t>, 2009), 162</w:t>
      </w:r>
    </w:p>
  </w:footnote>
  <w:footnote w:id="13">
    <w:p w:rsidR="00DD2DD7" w:rsidRPr="007D37DC" w:rsidRDefault="00DD2DD7" w:rsidP="00DD2DD7">
      <w:pPr>
        <w:pStyle w:val="FootnoteText"/>
        <w:spacing w:after="0" w:line="240" w:lineRule="auto"/>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Deddy Mulyana</w:t>
      </w:r>
      <w:r w:rsidR="007D37DC" w:rsidRPr="007D37DC">
        <w:rPr>
          <w:rFonts w:asciiTheme="majorBidi" w:hAnsiTheme="majorBidi" w:cstheme="majorBidi"/>
        </w:rPr>
        <w:t xml:space="preserve">, </w:t>
      </w:r>
      <w:r w:rsidRPr="007D37DC">
        <w:rPr>
          <w:rFonts w:asciiTheme="majorBidi" w:hAnsiTheme="majorBidi" w:cstheme="majorBidi"/>
          <w:i/>
        </w:rPr>
        <w:t xml:space="preserve">Ilmu Komunikasi </w:t>
      </w:r>
      <w:r w:rsidR="007D37DC" w:rsidRPr="007D37DC">
        <w:rPr>
          <w:rFonts w:asciiTheme="majorBidi" w:hAnsiTheme="majorBidi" w:cstheme="majorBidi"/>
        </w:rPr>
        <w:t>(</w:t>
      </w:r>
      <w:r w:rsidRPr="007D37DC">
        <w:rPr>
          <w:rFonts w:asciiTheme="majorBidi" w:hAnsiTheme="majorBidi" w:cstheme="majorBidi"/>
        </w:rPr>
        <w:t xml:space="preserve">Bandung </w:t>
      </w:r>
      <w:r w:rsidR="007D37DC" w:rsidRPr="007D37DC">
        <w:rPr>
          <w:rFonts w:asciiTheme="majorBidi" w:hAnsiTheme="majorBidi" w:cstheme="majorBidi"/>
        </w:rPr>
        <w:t xml:space="preserve">: </w:t>
      </w:r>
      <w:r w:rsidRPr="007D37DC">
        <w:rPr>
          <w:rFonts w:asciiTheme="majorBidi" w:hAnsiTheme="majorBidi" w:cstheme="majorBidi"/>
        </w:rPr>
        <w:t>PT Remaja Rosdakarya</w:t>
      </w:r>
      <w:r w:rsidR="007D37DC" w:rsidRPr="007D37DC">
        <w:rPr>
          <w:rFonts w:asciiTheme="majorBidi" w:hAnsiTheme="majorBidi" w:cstheme="majorBidi"/>
        </w:rPr>
        <w:t>, 2016), 147</w:t>
      </w:r>
    </w:p>
  </w:footnote>
  <w:footnote w:id="14">
    <w:p w:rsidR="008810B1" w:rsidRPr="007D37DC" w:rsidRDefault="008810B1" w:rsidP="008810B1">
      <w:pPr>
        <w:pStyle w:val="FootnoteText"/>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Rulli Nasrullah</w:t>
      </w:r>
      <w:r w:rsidR="007D37DC" w:rsidRPr="007D37DC">
        <w:rPr>
          <w:rFonts w:asciiTheme="majorBidi" w:hAnsiTheme="majorBidi" w:cstheme="majorBidi"/>
        </w:rPr>
        <w:t xml:space="preserve">, </w:t>
      </w:r>
      <w:r w:rsidRPr="007D37DC">
        <w:rPr>
          <w:rFonts w:asciiTheme="majorBidi" w:hAnsiTheme="majorBidi" w:cstheme="majorBidi"/>
          <w:i/>
          <w:iCs/>
        </w:rPr>
        <w:t xml:space="preserve">Media Sosial </w:t>
      </w:r>
      <w:r w:rsidR="007D37DC" w:rsidRPr="007D37DC">
        <w:rPr>
          <w:rFonts w:asciiTheme="majorBidi" w:hAnsiTheme="majorBidi" w:cstheme="majorBidi"/>
        </w:rPr>
        <w:t>(</w:t>
      </w:r>
      <w:r w:rsidRPr="007D37DC">
        <w:rPr>
          <w:rFonts w:asciiTheme="majorBidi" w:hAnsiTheme="majorBidi" w:cstheme="majorBidi"/>
        </w:rPr>
        <w:t xml:space="preserve">Bandung </w:t>
      </w:r>
      <w:r w:rsidR="007D37DC" w:rsidRPr="007D37DC">
        <w:rPr>
          <w:rFonts w:asciiTheme="majorBidi" w:hAnsiTheme="majorBidi" w:cstheme="majorBidi"/>
        </w:rPr>
        <w:t xml:space="preserve">: </w:t>
      </w:r>
      <w:r w:rsidRPr="007D37DC">
        <w:rPr>
          <w:rFonts w:asciiTheme="majorBidi" w:hAnsiTheme="majorBidi" w:cstheme="majorBidi"/>
        </w:rPr>
        <w:t>PT Remaja Rosdakarya</w:t>
      </w:r>
      <w:r w:rsidR="007D37DC" w:rsidRPr="007D37DC">
        <w:rPr>
          <w:rFonts w:asciiTheme="majorBidi" w:hAnsiTheme="majorBidi" w:cstheme="majorBidi"/>
        </w:rPr>
        <w:t>, 2017), 11</w:t>
      </w:r>
    </w:p>
  </w:footnote>
  <w:footnote w:id="15">
    <w:p w:rsidR="008810B1" w:rsidRPr="007D37DC" w:rsidRDefault="008810B1">
      <w:pPr>
        <w:pStyle w:val="FootnoteText"/>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Rulli Nasrullah</w:t>
      </w:r>
      <w:r w:rsidR="007D37DC" w:rsidRPr="007D37DC">
        <w:rPr>
          <w:rFonts w:asciiTheme="majorBidi" w:hAnsiTheme="majorBidi" w:cstheme="majorBidi"/>
        </w:rPr>
        <w:t xml:space="preserve">, </w:t>
      </w:r>
      <w:r w:rsidRPr="007D37DC">
        <w:rPr>
          <w:rFonts w:asciiTheme="majorBidi" w:hAnsiTheme="majorBidi" w:cstheme="majorBidi"/>
          <w:i/>
          <w:iCs/>
        </w:rPr>
        <w:t xml:space="preserve">Media Sosial </w:t>
      </w:r>
      <w:r w:rsidR="007D37DC" w:rsidRPr="007D37DC">
        <w:rPr>
          <w:rFonts w:asciiTheme="majorBidi" w:hAnsiTheme="majorBidi" w:cstheme="majorBidi"/>
        </w:rPr>
        <w:t>(</w:t>
      </w:r>
      <w:r w:rsidRPr="007D37DC">
        <w:rPr>
          <w:rFonts w:asciiTheme="majorBidi" w:hAnsiTheme="majorBidi" w:cstheme="majorBidi"/>
        </w:rPr>
        <w:t xml:space="preserve">Bandung </w:t>
      </w:r>
      <w:r w:rsidR="007D37DC" w:rsidRPr="007D37DC">
        <w:rPr>
          <w:rFonts w:asciiTheme="majorBidi" w:hAnsiTheme="majorBidi" w:cstheme="majorBidi"/>
        </w:rPr>
        <w:t xml:space="preserve">: </w:t>
      </w:r>
      <w:r w:rsidRPr="007D37DC">
        <w:rPr>
          <w:rFonts w:asciiTheme="majorBidi" w:hAnsiTheme="majorBidi" w:cstheme="majorBidi"/>
        </w:rPr>
        <w:t>PT Remaja Rosdakarya</w:t>
      </w:r>
      <w:r w:rsidR="007D37DC" w:rsidRPr="007D37DC">
        <w:rPr>
          <w:rFonts w:asciiTheme="majorBidi" w:hAnsiTheme="majorBidi" w:cstheme="majorBidi"/>
        </w:rPr>
        <w:t>, 2017), 11</w:t>
      </w:r>
    </w:p>
  </w:footnote>
  <w:footnote w:id="16">
    <w:p w:rsidR="004E61D3" w:rsidRPr="007D37DC" w:rsidRDefault="004E61D3" w:rsidP="001E4A49">
      <w:pPr>
        <w:pStyle w:val="FootnoteText"/>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Olivier Blanchard</w:t>
      </w:r>
      <w:r w:rsidR="007D37DC" w:rsidRPr="007D37DC">
        <w:rPr>
          <w:rFonts w:asciiTheme="majorBidi" w:hAnsiTheme="majorBidi" w:cstheme="majorBidi"/>
        </w:rPr>
        <w:t xml:space="preserve">, </w:t>
      </w:r>
      <w:r w:rsidRPr="007D37DC">
        <w:rPr>
          <w:rFonts w:asciiTheme="majorBidi" w:hAnsiTheme="majorBidi" w:cstheme="majorBidi"/>
          <w:i/>
        </w:rPr>
        <w:t>Sosial Media ROI</w:t>
      </w:r>
      <w:r w:rsidR="007D37DC" w:rsidRPr="007D37DC">
        <w:rPr>
          <w:rFonts w:asciiTheme="majorBidi" w:hAnsiTheme="majorBidi" w:cstheme="majorBidi"/>
          <w:i/>
        </w:rPr>
        <w:t xml:space="preserve">, </w:t>
      </w:r>
      <w:r w:rsidR="007D37DC" w:rsidRPr="007D37DC">
        <w:rPr>
          <w:rFonts w:asciiTheme="majorBidi" w:hAnsiTheme="majorBidi" w:cstheme="majorBidi"/>
        </w:rPr>
        <w:t>(</w:t>
      </w:r>
      <w:r w:rsidRPr="007D37DC">
        <w:rPr>
          <w:rFonts w:asciiTheme="majorBidi" w:hAnsiTheme="majorBidi" w:cstheme="majorBidi"/>
        </w:rPr>
        <w:t>Jakarta</w:t>
      </w:r>
      <w:r w:rsidR="007D37DC" w:rsidRPr="007D37DC">
        <w:rPr>
          <w:rFonts w:asciiTheme="majorBidi" w:hAnsiTheme="majorBidi" w:cstheme="majorBidi"/>
        </w:rPr>
        <w:t xml:space="preserve">: </w:t>
      </w:r>
      <w:r w:rsidRPr="007D37DC">
        <w:rPr>
          <w:rFonts w:asciiTheme="majorBidi" w:hAnsiTheme="majorBidi" w:cstheme="majorBidi"/>
        </w:rPr>
        <w:t>PT Elex Media Komputindo</w:t>
      </w:r>
      <w:r w:rsidR="007D37DC" w:rsidRPr="007D37DC">
        <w:rPr>
          <w:rFonts w:asciiTheme="majorBidi" w:hAnsiTheme="majorBidi" w:cstheme="majorBidi"/>
        </w:rPr>
        <w:t xml:space="preserve">, 2015), 6 </w:t>
      </w:r>
    </w:p>
  </w:footnote>
  <w:footnote w:id="17">
    <w:p w:rsidR="004E61D3" w:rsidRPr="007D37DC" w:rsidRDefault="004E61D3" w:rsidP="0029243B">
      <w:pPr>
        <w:pStyle w:val="FootnoteText"/>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Https://Id.Wikipedia.Org/Wiki/</w:t>
      </w:r>
      <w:r w:rsidRPr="007D37DC">
        <w:rPr>
          <w:rFonts w:asciiTheme="majorBidi" w:hAnsiTheme="majorBidi" w:cstheme="majorBidi"/>
        </w:rPr>
        <w:t>Instagram</w:t>
      </w:r>
      <w:r w:rsidR="007D37DC" w:rsidRPr="007D37DC">
        <w:rPr>
          <w:rFonts w:asciiTheme="majorBidi" w:hAnsiTheme="majorBidi" w:cstheme="majorBidi"/>
        </w:rPr>
        <w:t>, Diakses Tanggal 21 Juni 2016</w:t>
      </w:r>
    </w:p>
  </w:footnote>
  <w:footnote w:id="18">
    <w:p w:rsidR="007420D3" w:rsidRPr="007D37DC" w:rsidRDefault="007420D3">
      <w:pPr>
        <w:pStyle w:val="FootnoteText"/>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Https://Id.Wikipedia.Org/Wiki/</w:t>
      </w:r>
      <w:r w:rsidRPr="007D37DC">
        <w:rPr>
          <w:rFonts w:asciiTheme="majorBidi" w:hAnsiTheme="majorBidi" w:cstheme="majorBidi"/>
        </w:rPr>
        <w:t>Instagram</w:t>
      </w:r>
      <w:r w:rsidR="007D37DC" w:rsidRPr="007D37DC">
        <w:rPr>
          <w:rFonts w:asciiTheme="majorBidi" w:hAnsiTheme="majorBidi" w:cstheme="majorBidi"/>
        </w:rPr>
        <w:t>, Diakses Tanggal 21 Juni 2016</w:t>
      </w:r>
    </w:p>
  </w:footnote>
  <w:footnote w:id="19">
    <w:p w:rsidR="007420D3" w:rsidRPr="007D37DC" w:rsidRDefault="007420D3">
      <w:pPr>
        <w:pStyle w:val="FootnoteText"/>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Https://Id.Wikipedia.Org/Wiki/</w:t>
      </w:r>
      <w:r w:rsidRPr="007D37DC">
        <w:rPr>
          <w:rFonts w:asciiTheme="majorBidi" w:hAnsiTheme="majorBidi" w:cstheme="majorBidi"/>
        </w:rPr>
        <w:t>Instagram</w:t>
      </w:r>
      <w:r w:rsidR="007D37DC" w:rsidRPr="007D37DC">
        <w:rPr>
          <w:rFonts w:asciiTheme="majorBidi" w:hAnsiTheme="majorBidi" w:cstheme="majorBidi"/>
        </w:rPr>
        <w:t>, Diakses Tanggal 21 Juni 2016</w:t>
      </w:r>
    </w:p>
  </w:footnote>
  <w:footnote w:id="20">
    <w:p w:rsidR="00813F15" w:rsidRPr="007D37DC" w:rsidRDefault="00813F15" w:rsidP="00813F15">
      <w:pPr>
        <w:pStyle w:val="FootnoteText"/>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Alex Sobur</w:t>
      </w:r>
      <w:r w:rsidR="007D37DC" w:rsidRPr="007D37DC">
        <w:rPr>
          <w:rFonts w:asciiTheme="majorBidi" w:hAnsiTheme="majorBidi" w:cstheme="majorBidi"/>
        </w:rPr>
        <w:t xml:space="preserve">, </w:t>
      </w:r>
      <w:r w:rsidRPr="007D37DC">
        <w:rPr>
          <w:rFonts w:asciiTheme="majorBidi" w:hAnsiTheme="majorBidi" w:cstheme="majorBidi"/>
          <w:i/>
          <w:iCs/>
        </w:rPr>
        <w:t>Analisis Teks Media</w:t>
      </w:r>
      <w:r w:rsidR="007D37DC" w:rsidRPr="007D37DC">
        <w:rPr>
          <w:rFonts w:asciiTheme="majorBidi" w:hAnsiTheme="majorBidi" w:cstheme="majorBidi"/>
          <w:i/>
          <w:iCs/>
        </w:rPr>
        <w:t xml:space="preserve">, </w:t>
      </w:r>
      <w:r w:rsidR="007D37DC" w:rsidRPr="007D37DC">
        <w:rPr>
          <w:rFonts w:asciiTheme="majorBidi" w:hAnsiTheme="majorBidi" w:cstheme="majorBidi"/>
        </w:rPr>
        <w:t>(</w:t>
      </w:r>
      <w:r w:rsidRPr="007D37DC">
        <w:rPr>
          <w:rFonts w:asciiTheme="majorBidi" w:hAnsiTheme="majorBidi" w:cstheme="majorBidi"/>
        </w:rPr>
        <w:t>Bandung</w:t>
      </w:r>
      <w:r w:rsidR="007D37DC" w:rsidRPr="007D37DC">
        <w:rPr>
          <w:rFonts w:asciiTheme="majorBidi" w:hAnsiTheme="majorBidi" w:cstheme="majorBidi"/>
        </w:rPr>
        <w:t xml:space="preserve">: </w:t>
      </w:r>
      <w:r w:rsidRPr="007D37DC">
        <w:rPr>
          <w:rFonts w:asciiTheme="majorBidi" w:hAnsiTheme="majorBidi" w:cstheme="majorBidi"/>
        </w:rPr>
        <w:t>Remaja Rosdakarya</w:t>
      </w:r>
      <w:r w:rsidR="007D37DC" w:rsidRPr="007D37DC">
        <w:rPr>
          <w:rFonts w:asciiTheme="majorBidi" w:hAnsiTheme="majorBidi" w:cstheme="majorBidi"/>
        </w:rPr>
        <w:t>, 2015),68</w:t>
      </w:r>
    </w:p>
  </w:footnote>
  <w:footnote w:id="21">
    <w:p w:rsidR="00813F15" w:rsidRPr="007D37DC" w:rsidRDefault="00813F15" w:rsidP="00813F15">
      <w:pPr>
        <w:pStyle w:val="FootnoteText"/>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Ibid</w:t>
      </w:r>
      <w:r w:rsidR="007D37DC" w:rsidRPr="007D37DC">
        <w:rPr>
          <w:rFonts w:asciiTheme="majorBidi" w:hAnsiTheme="majorBidi" w:cstheme="majorBidi"/>
        </w:rPr>
        <w:t>, 73</w:t>
      </w:r>
    </w:p>
  </w:footnote>
  <w:footnote w:id="22">
    <w:p w:rsidR="00813F15" w:rsidRPr="007D37DC" w:rsidRDefault="00813F15" w:rsidP="00813F15">
      <w:pPr>
        <w:pStyle w:val="FootnoteText"/>
        <w:tabs>
          <w:tab w:val="left" w:pos="4917"/>
        </w:tabs>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Alex Sobur</w:t>
      </w:r>
      <w:r w:rsidR="007D37DC" w:rsidRPr="007D37DC">
        <w:rPr>
          <w:rFonts w:asciiTheme="majorBidi" w:hAnsiTheme="majorBidi" w:cstheme="majorBidi"/>
        </w:rPr>
        <w:t xml:space="preserve">, </w:t>
      </w:r>
      <w:r w:rsidRPr="007D37DC">
        <w:rPr>
          <w:rFonts w:asciiTheme="majorBidi" w:hAnsiTheme="majorBidi" w:cstheme="majorBidi"/>
          <w:i/>
          <w:iCs/>
        </w:rPr>
        <w:t>Analisis Teks Media</w:t>
      </w:r>
      <w:r w:rsidR="007D37DC" w:rsidRPr="007D37DC">
        <w:rPr>
          <w:rFonts w:asciiTheme="majorBidi" w:hAnsiTheme="majorBidi" w:cstheme="majorBidi"/>
          <w:i/>
          <w:iCs/>
        </w:rPr>
        <w:t xml:space="preserve">, </w:t>
      </w:r>
      <w:r w:rsidR="007D37DC" w:rsidRPr="007D37DC">
        <w:rPr>
          <w:rFonts w:asciiTheme="majorBidi" w:hAnsiTheme="majorBidi" w:cstheme="majorBidi"/>
        </w:rPr>
        <w:t>75</w:t>
      </w:r>
      <w:r w:rsidR="007D37DC" w:rsidRPr="007D37DC">
        <w:rPr>
          <w:rFonts w:asciiTheme="majorBidi" w:hAnsiTheme="majorBidi" w:cstheme="majorBidi"/>
        </w:rPr>
        <w:tab/>
      </w:r>
    </w:p>
  </w:footnote>
  <w:footnote w:id="23">
    <w:p w:rsidR="00813F15" w:rsidRPr="007D37DC" w:rsidRDefault="00813F15" w:rsidP="00813F15">
      <w:pPr>
        <w:pStyle w:val="FootnoteText"/>
        <w:tabs>
          <w:tab w:val="center" w:pos="3968"/>
        </w:tabs>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Alex Sobur</w:t>
      </w:r>
      <w:r w:rsidR="007D37DC" w:rsidRPr="007D37DC">
        <w:rPr>
          <w:rFonts w:asciiTheme="majorBidi" w:hAnsiTheme="majorBidi" w:cstheme="majorBidi"/>
        </w:rPr>
        <w:t xml:space="preserve">, </w:t>
      </w:r>
      <w:r w:rsidRPr="007D37DC">
        <w:rPr>
          <w:rFonts w:asciiTheme="majorBidi" w:hAnsiTheme="majorBidi" w:cstheme="majorBidi"/>
          <w:i/>
          <w:iCs/>
        </w:rPr>
        <w:t>Analisis Teks Media</w:t>
      </w:r>
      <w:r w:rsidR="007D37DC" w:rsidRPr="007D37DC">
        <w:rPr>
          <w:rFonts w:asciiTheme="majorBidi" w:hAnsiTheme="majorBidi" w:cstheme="majorBidi"/>
          <w:i/>
          <w:iCs/>
        </w:rPr>
        <w:t xml:space="preserve">, </w:t>
      </w:r>
      <w:r w:rsidR="007D37DC" w:rsidRPr="007D37DC">
        <w:rPr>
          <w:rFonts w:asciiTheme="majorBidi" w:hAnsiTheme="majorBidi" w:cstheme="majorBidi"/>
        </w:rPr>
        <w:t>76</w:t>
      </w:r>
      <w:r w:rsidR="007D37DC" w:rsidRPr="007D37DC">
        <w:rPr>
          <w:rFonts w:asciiTheme="majorBidi" w:hAnsiTheme="majorBidi" w:cstheme="majorBidi"/>
        </w:rPr>
        <w:tab/>
      </w:r>
    </w:p>
  </w:footnote>
  <w:footnote w:id="24">
    <w:p w:rsidR="00813F15" w:rsidRPr="007D37DC" w:rsidRDefault="00813F15" w:rsidP="00813F15">
      <w:pPr>
        <w:pStyle w:val="FootnoteText"/>
        <w:spacing w:line="24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Alex Sobur</w:t>
      </w:r>
      <w:r w:rsidR="007D37DC" w:rsidRPr="007D37DC">
        <w:rPr>
          <w:rFonts w:asciiTheme="majorBidi" w:hAnsiTheme="majorBidi" w:cstheme="majorBidi"/>
        </w:rPr>
        <w:t xml:space="preserve">, </w:t>
      </w:r>
      <w:r w:rsidRPr="007D37DC">
        <w:rPr>
          <w:rFonts w:asciiTheme="majorBidi" w:hAnsiTheme="majorBidi" w:cstheme="majorBidi"/>
          <w:i/>
          <w:iCs/>
        </w:rPr>
        <w:t>Analisis Teks Media</w:t>
      </w:r>
      <w:r w:rsidR="007D37DC" w:rsidRPr="007D37DC">
        <w:rPr>
          <w:rFonts w:asciiTheme="majorBidi" w:hAnsiTheme="majorBidi" w:cstheme="majorBidi"/>
          <w:i/>
          <w:iCs/>
        </w:rPr>
        <w:t xml:space="preserve">, </w:t>
      </w:r>
      <w:r w:rsidR="007D37DC" w:rsidRPr="007D37DC">
        <w:rPr>
          <w:rFonts w:asciiTheme="majorBidi" w:hAnsiTheme="majorBidi" w:cstheme="majorBidi"/>
        </w:rPr>
        <w:t>78</w:t>
      </w:r>
    </w:p>
  </w:footnote>
  <w:footnote w:id="25">
    <w:p w:rsidR="00813F15" w:rsidRPr="007D37DC" w:rsidRDefault="00813F15" w:rsidP="00813F15">
      <w:pPr>
        <w:pStyle w:val="FootnoteText"/>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Alex Sobur</w:t>
      </w:r>
      <w:r w:rsidR="007D37DC" w:rsidRPr="007D37DC">
        <w:rPr>
          <w:rFonts w:asciiTheme="majorBidi" w:hAnsiTheme="majorBidi" w:cstheme="majorBidi"/>
        </w:rPr>
        <w:t xml:space="preserve">, </w:t>
      </w:r>
      <w:r w:rsidRPr="007D37DC">
        <w:rPr>
          <w:rFonts w:asciiTheme="majorBidi" w:hAnsiTheme="majorBidi" w:cstheme="majorBidi"/>
          <w:i/>
          <w:iCs/>
        </w:rPr>
        <w:t>Analisis Teks Media</w:t>
      </w:r>
      <w:r w:rsidR="007D37DC" w:rsidRPr="007D37DC">
        <w:rPr>
          <w:rFonts w:asciiTheme="majorBidi" w:hAnsiTheme="majorBidi" w:cstheme="majorBidi"/>
          <w:i/>
          <w:iCs/>
        </w:rPr>
        <w:t xml:space="preserve">, </w:t>
      </w:r>
      <w:r w:rsidR="007D37DC" w:rsidRPr="007D37DC">
        <w:rPr>
          <w:rFonts w:asciiTheme="majorBidi" w:hAnsiTheme="majorBidi" w:cstheme="majorBidi"/>
        </w:rPr>
        <w:t>80</w:t>
      </w:r>
    </w:p>
  </w:footnote>
  <w:footnote w:id="26">
    <w:p w:rsidR="00813F15" w:rsidRPr="007D37DC" w:rsidRDefault="00813F15" w:rsidP="00813F15">
      <w:pPr>
        <w:pStyle w:val="FootnoteText"/>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Ibid</w:t>
      </w:r>
      <w:r w:rsidR="007D37DC" w:rsidRPr="007D37DC">
        <w:rPr>
          <w:rFonts w:asciiTheme="majorBidi" w:hAnsiTheme="majorBidi" w:cstheme="majorBidi"/>
        </w:rPr>
        <w:t>, 82</w:t>
      </w:r>
    </w:p>
  </w:footnote>
  <w:footnote w:id="27">
    <w:p w:rsidR="00813F15" w:rsidRPr="007D37DC" w:rsidRDefault="00813F15" w:rsidP="00813F15">
      <w:pPr>
        <w:pStyle w:val="FootnoteText"/>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Alex Sobur</w:t>
      </w:r>
      <w:r w:rsidR="007D37DC" w:rsidRPr="007D37DC">
        <w:rPr>
          <w:rFonts w:asciiTheme="majorBidi" w:hAnsiTheme="majorBidi" w:cstheme="majorBidi"/>
        </w:rPr>
        <w:t xml:space="preserve">, </w:t>
      </w:r>
      <w:r w:rsidRPr="007D37DC">
        <w:rPr>
          <w:rFonts w:asciiTheme="majorBidi" w:hAnsiTheme="majorBidi" w:cstheme="majorBidi"/>
          <w:i/>
        </w:rPr>
        <w:t>Analisis Teks Media</w:t>
      </w:r>
      <w:r w:rsidR="007D37DC" w:rsidRPr="007D37DC">
        <w:rPr>
          <w:rFonts w:asciiTheme="majorBidi" w:hAnsiTheme="majorBidi" w:cstheme="majorBidi"/>
        </w:rPr>
        <w:t>, 82</w:t>
      </w:r>
    </w:p>
  </w:footnote>
  <w:footnote w:id="28">
    <w:p w:rsidR="00813F15" w:rsidRPr="007D37DC" w:rsidRDefault="00813F15" w:rsidP="00813F15">
      <w:pPr>
        <w:pStyle w:val="FootnoteText"/>
        <w:spacing w:after="0" w:line="240" w:lineRule="auto"/>
        <w:jc w:val="both"/>
        <w:rPr>
          <w:rFonts w:asciiTheme="majorBidi" w:hAnsiTheme="majorBidi" w:cstheme="majorBidi"/>
        </w:rPr>
      </w:pPr>
      <w:r w:rsidRPr="007D37DC">
        <w:rPr>
          <w:rStyle w:val="FootnoteReference"/>
          <w:rFonts w:asciiTheme="majorBidi" w:hAnsiTheme="majorBidi" w:cstheme="majorBidi"/>
        </w:rPr>
        <w:footnoteRef/>
      </w:r>
      <w:r w:rsidR="007D37DC" w:rsidRPr="007D37DC">
        <w:rPr>
          <w:rFonts w:asciiTheme="majorBidi" w:hAnsiTheme="majorBidi" w:cstheme="majorBidi"/>
        </w:rPr>
        <w:t xml:space="preserve"> </w:t>
      </w:r>
      <w:r w:rsidRPr="007D37DC">
        <w:rPr>
          <w:rFonts w:asciiTheme="majorBidi" w:hAnsiTheme="majorBidi" w:cstheme="majorBidi"/>
        </w:rPr>
        <w:t>Eriyanto</w:t>
      </w:r>
      <w:r w:rsidR="007D37DC" w:rsidRPr="007D37DC">
        <w:rPr>
          <w:rFonts w:asciiTheme="majorBidi" w:hAnsiTheme="majorBidi" w:cstheme="majorBidi"/>
        </w:rPr>
        <w:t xml:space="preserve">, </w:t>
      </w:r>
      <w:r w:rsidRPr="007D37DC">
        <w:rPr>
          <w:rFonts w:asciiTheme="majorBidi" w:hAnsiTheme="majorBidi" w:cstheme="majorBidi"/>
          <w:i/>
        </w:rPr>
        <w:t xml:space="preserve">Analisis Wacana </w:t>
      </w:r>
      <w:r w:rsidR="007D37DC" w:rsidRPr="007D37DC">
        <w:rPr>
          <w:rFonts w:asciiTheme="majorBidi" w:hAnsiTheme="majorBidi" w:cstheme="majorBidi"/>
          <w:i/>
        </w:rPr>
        <w:t xml:space="preserve">Pengantar Analisis Teks Media, </w:t>
      </w:r>
      <w:r w:rsidR="007D37DC" w:rsidRPr="007D37DC">
        <w:rPr>
          <w:rFonts w:asciiTheme="majorBidi" w:hAnsiTheme="majorBidi" w:cstheme="majorBidi"/>
        </w:rPr>
        <w:t>(</w:t>
      </w:r>
      <w:r w:rsidRPr="007D37DC">
        <w:rPr>
          <w:rFonts w:asciiTheme="majorBidi" w:hAnsiTheme="majorBidi" w:cstheme="majorBidi"/>
        </w:rPr>
        <w:t xml:space="preserve">Yogyakarta </w:t>
      </w:r>
      <w:r w:rsidR="007D37DC" w:rsidRPr="007D37DC">
        <w:rPr>
          <w:rFonts w:asciiTheme="majorBidi" w:hAnsiTheme="majorBidi" w:cstheme="majorBidi"/>
        </w:rPr>
        <w:t>: Lkis, 2001), 227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224924"/>
      <w:docPartObj>
        <w:docPartGallery w:val="Page Numbers (Top of Page)"/>
        <w:docPartUnique/>
      </w:docPartObj>
    </w:sdtPr>
    <w:sdtEndPr>
      <w:rPr>
        <w:noProof/>
      </w:rPr>
    </w:sdtEndPr>
    <w:sdtContent>
      <w:p w:rsidR="00A62AF2" w:rsidRDefault="00A62AF2">
        <w:pPr>
          <w:pStyle w:val="Header"/>
          <w:jc w:val="right"/>
        </w:pPr>
        <w:r>
          <w:fldChar w:fldCharType="begin"/>
        </w:r>
        <w:r>
          <w:instrText xml:space="preserve"> PAGE   \* MERGEFORMAT </w:instrText>
        </w:r>
        <w:r>
          <w:fldChar w:fldCharType="separate"/>
        </w:r>
        <w:r w:rsidR="009F1CA6">
          <w:rPr>
            <w:noProof/>
          </w:rPr>
          <w:t>34</w:t>
        </w:r>
        <w:r>
          <w:rPr>
            <w:noProof/>
          </w:rPr>
          <w:fldChar w:fldCharType="end"/>
        </w:r>
      </w:p>
    </w:sdtContent>
  </w:sdt>
  <w:p w:rsidR="004E61D3" w:rsidRDefault="004E61D3" w:rsidP="00EA049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280D"/>
    <w:multiLevelType w:val="hybridMultilevel"/>
    <w:tmpl w:val="0AE417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E57AD8"/>
    <w:multiLevelType w:val="hybridMultilevel"/>
    <w:tmpl w:val="084A61F6"/>
    <w:lvl w:ilvl="0" w:tplc="5FBADEE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B543DE3"/>
    <w:multiLevelType w:val="hybridMultilevel"/>
    <w:tmpl w:val="F6501B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5B00C7"/>
    <w:multiLevelType w:val="hybridMultilevel"/>
    <w:tmpl w:val="5036AD9C"/>
    <w:lvl w:ilvl="0" w:tplc="A978E63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185F6B"/>
    <w:multiLevelType w:val="hybridMultilevel"/>
    <w:tmpl w:val="F1FCD37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7CF173D"/>
    <w:multiLevelType w:val="hybridMultilevel"/>
    <w:tmpl w:val="C9C63842"/>
    <w:lvl w:ilvl="0" w:tplc="C2F4B370">
      <w:start w:val="1"/>
      <w:numFmt w:val="upperLetter"/>
      <w:lvlText w:val="%1."/>
      <w:lvlJc w:val="left"/>
      <w:pPr>
        <w:ind w:left="450" w:hanging="360"/>
      </w:pPr>
      <w:rPr>
        <w:rFonts w:hint="default"/>
        <w:b/>
        <w:bCs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B5D7AE3"/>
    <w:multiLevelType w:val="hybridMultilevel"/>
    <w:tmpl w:val="C9404E2E"/>
    <w:lvl w:ilvl="0" w:tplc="7DD4C56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29CC37B2"/>
    <w:multiLevelType w:val="hybridMultilevel"/>
    <w:tmpl w:val="10D07944"/>
    <w:lvl w:ilvl="0" w:tplc="8C14809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8C05F9D"/>
    <w:multiLevelType w:val="hybridMultilevel"/>
    <w:tmpl w:val="3E440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E369C4"/>
    <w:multiLevelType w:val="hybridMultilevel"/>
    <w:tmpl w:val="84B46EA8"/>
    <w:lvl w:ilvl="0" w:tplc="9F421E0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3A546398"/>
    <w:multiLevelType w:val="hybridMultilevel"/>
    <w:tmpl w:val="6B38BE7E"/>
    <w:lvl w:ilvl="0" w:tplc="9FBA2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F62CF6"/>
    <w:multiLevelType w:val="hybridMultilevel"/>
    <w:tmpl w:val="78F6F42E"/>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D1049FF"/>
    <w:multiLevelType w:val="hybridMultilevel"/>
    <w:tmpl w:val="39CEDD56"/>
    <w:lvl w:ilvl="0" w:tplc="FE8864D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3EC00B3A"/>
    <w:multiLevelType w:val="hybridMultilevel"/>
    <w:tmpl w:val="A68016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304F89"/>
    <w:multiLevelType w:val="hybridMultilevel"/>
    <w:tmpl w:val="0EAE9B7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1CA1181"/>
    <w:multiLevelType w:val="hybridMultilevel"/>
    <w:tmpl w:val="493847D8"/>
    <w:lvl w:ilvl="0" w:tplc="FE60381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3345165"/>
    <w:multiLevelType w:val="hybridMultilevel"/>
    <w:tmpl w:val="52A84D38"/>
    <w:lvl w:ilvl="0" w:tplc="736C94A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45174840"/>
    <w:multiLevelType w:val="hybridMultilevel"/>
    <w:tmpl w:val="096E0B9C"/>
    <w:lvl w:ilvl="0" w:tplc="AF5A9C9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8">
    <w:nsid w:val="45C96D2A"/>
    <w:multiLevelType w:val="hybridMultilevel"/>
    <w:tmpl w:val="148A61C2"/>
    <w:lvl w:ilvl="0" w:tplc="AAAE61C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45F87A6E"/>
    <w:multiLevelType w:val="hybridMultilevel"/>
    <w:tmpl w:val="84A08D0A"/>
    <w:lvl w:ilvl="0" w:tplc="3F90D130">
      <w:start w:val="1"/>
      <w:numFmt w:val="decimal"/>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7652FE2"/>
    <w:multiLevelType w:val="hybridMultilevel"/>
    <w:tmpl w:val="6CF6B7D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84D01A3"/>
    <w:multiLevelType w:val="hybridMultilevel"/>
    <w:tmpl w:val="715099B4"/>
    <w:lvl w:ilvl="0" w:tplc="873A63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B194573"/>
    <w:multiLevelType w:val="hybridMultilevel"/>
    <w:tmpl w:val="3872B8CC"/>
    <w:lvl w:ilvl="0" w:tplc="3DB8449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C6165CF"/>
    <w:multiLevelType w:val="hybridMultilevel"/>
    <w:tmpl w:val="F34681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6279B7"/>
    <w:multiLevelType w:val="hybridMultilevel"/>
    <w:tmpl w:val="3EB2869E"/>
    <w:lvl w:ilvl="0" w:tplc="FC9A4CFC">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F070761"/>
    <w:multiLevelType w:val="hybridMultilevel"/>
    <w:tmpl w:val="0024A020"/>
    <w:lvl w:ilvl="0" w:tplc="B358BBF4">
      <w:start w:val="1"/>
      <w:numFmt w:val="upperLetter"/>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26">
    <w:nsid w:val="4F69416A"/>
    <w:multiLevelType w:val="hybridMultilevel"/>
    <w:tmpl w:val="CF544F6A"/>
    <w:lvl w:ilvl="0" w:tplc="742AD93E">
      <w:start w:val="1"/>
      <w:numFmt w:val="upperLetter"/>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27">
    <w:nsid w:val="50976417"/>
    <w:multiLevelType w:val="hybridMultilevel"/>
    <w:tmpl w:val="769CBB2A"/>
    <w:lvl w:ilvl="0" w:tplc="4E0694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3BE6EC0"/>
    <w:multiLevelType w:val="hybridMultilevel"/>
    <w:tmpl w:val="2F6E09AC"/>
    <w:lvl w:ilvl="0" w:tplc="C1460B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4742A2B"/>
    <w:multiLevelType w:val="hybridMultilevel"/>
    <w:tmpl w:val="5E601B58"/>
    <w:lvl w:ilvl="0" w:tplc="DC84326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54773217"/>
    <w:multiLevelType w:val="hybridMultilevel"/>
    <w:tmpl w:val="81DA0E20"/>
    <w:lvl w:ilvl="0" w:tplc="5E40455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54A22009"/>
    <w:multiLevelType w:val="hybridMultilevel"/>
    <w:tmpl w:val="0FE6284C"/>
    <w:lvl w:ilvl="0" w:tplc="B37ADAB6">
      <w:start w:val="1"/>
      <w:numFmt w:val="upperLetter"/>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32">
    <w:nsid w:val="56293554"/>
    <w:multiLevelType w:val="hybridMultilevel"/>
    <w:tmpl w:val="7A26817C"/>
    <w:lvl w:ilvl="0" w:tplc="73E0EA7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56966E0F"/>
    <w:multiLevelType w:val="hybridMultilevel"/>
    <w:tmpl w:val="A59E38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B854588"/>
    <w:multiLevelType w:val="hybridMultilevel"/>
    <w:tmpl w:val="C448AC76"/>
    <w:lvl w:ilvl="0" w:tplc="FE828C4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5">
    <w:nsid w:val="64CE096A"/>
    <w:multiLevelType w:val="hybridMultilevel"/>
    <w:tmpl w:val="8C60E7A6"/>
    <w:lvl w:ilvl="0" w:tplc="EC32C51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65F95243"/>
    <w:multiLevelType w:val="hybridMultilevel"/>
    <w:tmpl w:val="23748CF8"/>
    <w:lvl w:ilvl="0" w:tplc="630AE12E">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7">
    <w:nsid w:val="67CC3AD8"/>
    <w:multiLevelType w:val="hybridMultilevel"/>
    <w:tmpl w:val="E466E4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83509A3"/>
    <w:multiLevelType w:val="hybridMultilevel"/>
    <w:tmpl w:val="1DC447BA"/>
    <w:lvl w:ilvl="0" w:tplc="ECF89F76">
      <w:start w:val="1"/>
      <w:numFmt w:val="upperLetter"/>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39">
    <w:nsid w:val="684605B5"/>
    <w:multiLevelType w:val="hybridMultilevel"/>
    <w:tmpl w:val="70F6EB8E"/>
    <w:lvl w:ilvl="0" w:tplc="27728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CA3679C"/>
    <w:multiLevelType w:val="hybridMultilevel"/>
    <w:tmpl w:val="18F49784"/>
    <w:lvl w:ilvl="0" w:tplc="0421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E239EE">
      <w:start w:val="1"/>
      <w:numFmt w:val="decimal"/>
      <w:lvlText w:val="%4."/>
      <w:lvlJc w:val="left"/>
      <w:pPr>
        <w:ind w:left="2880" w:hanging="360"/>
      </w:pPr>
      <w:rPr>
        <w:rFonts w:asciiTheme="majorBidi" w:eastAsiaTheme="minorHAnsi" w:hAnsiTheme="majorBidi" w:cstheme="maj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FA1A74"/>
    <w:multiLevelType w:val="hybridMultilevel"/>
    <w:tmpl w:val="78062368"/>
    <w:lvl w:ilvl="0" w:tplc="D95E7B0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78B505BF"/>
    <w:multiLevelType w:val="hybridMultilevel"/>
    <w:tmpl w:val="EB1E7430"/>
    <w:lvl w:ilvl="0" w:tplc="A11E752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D6E2A2C"/>
    <w:multiLevelType w:val="hybridMultilevel"/>
    <w:tmpl w:val="14462E0C"/>
    <w:lvl w:ilvl="0" w:tplc="8812AFC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num w:numId="1">
    <w:abstractNumId w:val="23"/>
  </w:num>
  <w:num w:numId="2">
    <w:abstractNumId w:val="21"/>
  </w:num>
  <w:num w:numId="3">
    <w:abstractNumId w:val="4"/>
  </w:num>
  <w:num w:numId="4">
    <w:abstractNumId w:val="2"/>
  </w:num>
  <w:num w:numId="5">
    <w:abstractNumId w:val="19"/>
  </w:num>
  <w:num w:numId="6">
    <w:abstractNumId w:val="27"/>
  </w:num>
  <w:num w:numId="7">
    <w:abstractNumId w:val="28"/>
  </w:num>
  <w:num w:numId="8">
    <w:abstractNumId w:val="41"/>
  </w:num>
  <w:num w:numId="9">
    <w:abstractNumId w:val="22"/>
  </w:num>
  <w:num w:numId="10">
    <w:abstractNumId w:val="39"/>
  </w:num>
  <w:num w:numId="11">
    <w:abstractNumId w:val="42"/>
  </w:num>
  <w:num w:numId="12">
    <w:abstractNumId w:val="7"/>
  </w:num>
  <w:num w:numId="13">
    <w:abstractNumId w:val="16"/>
  </w:num>
  <w:num w:numId="14">
    <w:abstractNumId w:val="5"/>
  </w:num>
  <w:num w:numId="15">
    <w:abstractNumId w:val="40"/>
  </w:num>
  <w:num w:numId="16">
    <w:abstractNumId w:val="25"/>
  </w:num>
  <w:num w:numId="17">
    <w:abstractNumId w:val="38"/>
  </w:num>
  <w:num w:numId="18">
    <w:abstractNumId w:val="31"/>
  </w:num>
  <w:num w:numId="19">
    <w:abstractNumId w:val="26"/>
  </w:num>
  <w:num w:numId="20">
    <w:abstractNumId w:val="3"/>
  </w:num>
  <w:num w:numId="21">
    <w:abstractNumId w:val="35"/>
  </w:num>
  <w:num w:numId="22">
    <w:abstractNumId w:val="6"/>
  </w:num>
  <w:num w:numId="23">
    <w:abstractNumId w:val="1"/>
  </w:num>
  <w:num w:numId="24">
    <w:abstractNumId w:val="29"/>
  </w:num>
  <w:num w:numId="25">
    <w:abstractNumId w:val="12"/>
  </w:num>
  <w:num w:numId="26">
    <w:abstractNumId w:val="32"/>
  </w:num>
  <w:num w:numId="27">
    <w:abstractNumId w:val="13"/>
  </w:num>
  <w:num w:numId="28">
    <w:abstractNumId w:val="33"/>
  </w:num>
  <w:num w:numId="29">
    <w:abstractNumId w:val="43"/>
  </w:num>
  <w:num w:numId="30">
    <w:abstractNumId w:val="17"/>
  </w:num>
  <w:num w:numId="31">
    <w:abstractNumId w:val="36"/>
  </w:num>
  <w:num w:numId="32">
    <w:abstractNumId w:val="34"/>
  </w:num>
  <w:num w:numId="33">
    <w:abstractNumId w:val="24"/>
  </w:num>
  <w:num w:numId="34">
    <w:abstractNumId w:val="37"/>
  </w:num>
  <w:num w:numId="35">
    <w:abstractNumId w:val="0"/>
  </w:num>
  <w:num w:numId="36">
    <w:abstractNumId w:val="14"/>
  </w:num>
  <w:num w:numId="37">
    <w:abstractNumId w:val="20"/>
  </w:num>
  <w:num w:numId="38">
    <w:abstractNumId w:val="8"/>
  </w:num>
  <w:num w:numId="39">
    <w:abstractNumId w:val="10"/>
  </w:num>
  <w:num w:numId="40">
    <w:abstractNumId w:val="15"/>
  </w:num>
  <w:num w:numId="41">
    <w:abstractNumId w:val="9"/>
  </w:num>
  <w:num w:numId="42">
    <w:abstractNumId w:val="11"/>
  </w:num>
  <w:num w:numId="43">
    <w:abstractNumId w:val="1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82"/>
    <w:rsid w:val="000012F0"/>
    <w:rsid w:val="000112F6"/>
    <w:rsid w:val="00011318"/>
    <w:rsid w:val="00020219"/>
    <w:rsid w:val="00021BF9"/>
    <w:rsid w:val="00022041"/>
    <w:rsid w:val="000402D2"/>
    <w:rsid w:val="00040DBB"/>
    <w:rsid w:val="000410D4"/>
    <w:rsid w:val="00042CA0"/>
    <w:rsid w:val="00042E9C"/>
    <w:rsid w:val="00043D13"/>
    <w:rsid w:val="00060A92"/>
    <w:rsid w:val="0006582D"/>
    <w:rsid w:val="00067A98"/>
    <w:rsid w:val="00072BB2"/>
    <w:rsid w:val="0009117C"/>
    <w:rsid w:val="00094A46"/>
    <w:rsid w:val="000A0699"/>
    <w:rsid w:val="000A06A4"/>
    <w:rsid w:val="000A196F"/>
    <w:rsid w:val="000A243B"/>
    <w:rsid w:val="000A599F"/>
    <w:rsid w:val="000A6918"/>
    <w:rsid w:val="000B0C2F"/>
    <w:rsid w:val="000C2E6B"/>
    <w:rsid w:val="000C7A26"/>
    <w:rsid w:val="000F1391"/>
    <w:rsid w:val="000F1414"/>
    <w:rsid w:val="001031CE"/>
    <w:rsid w:val="00117506"/>
    <w:rsid w:val="00121701"/>
    <w:rsid w:val="00131834"/>
    <w:rsid w:val="00140DCF"/>
    <w:rsid w:val="00145D96"/>
    <w:rsid w:val="001463A4"/>
    <w:rsid w:val="00146471"/>
    <w:rsid w:val="001503CF"/>
    <w:rsid w:val="00156341"/>
    <w:rsid w:val="0015639C"/>
    <w:rsid w:val="0015727F"/>
    <w:rsid w:val="00157C98"/>
    <w:rsid w:val="00170FC6"/>
    <w:rsid w:val="00185AEE"/>
    <w:rsid w:val="00186DCA"/>
    <w:rsid w:val="001A544F"/>
    <w:rsid w:val="001A62D3"/>
    <w:rsid w:val="001B0CD9"/>
    <w:rsid w:val="001B5C11"/>
    <w:rsid w:val="001B69B3"/>
    <w:rsid w:val="001B70D3"/>
    <w:rsid w:val="001C1039"/>
    <w:rsid w:val="001C27C0"/>
    <w:rsid w:val="001C60B5"/>
    <w:rsid w:val="001C6C82"/>
    <w:rsid w:val="001C728E"/>
    <w:rsid w:val="001D0175"/>
    <w:rsid w:val="001D12F8"/>
    <w:rsid w:val="001E0526"/>
    <w:rsid w:val="001E4A49"/>
    <w:rsid w:val="001E7F07"/>
    <w:rsid w:val="001F50EF"/>
    <w:rsid w:val="0020666C"/>
    <w:rsid w:val="0022653A"/>
    <w:rsid w:val="002442A2"/>
    <w:rsid w:val="00262E28"/>
    <w:rsid w:val="0026313F"/>
    <w:rsid w:val="00267359"/>
    <w:rsid w:val="002835D4"/>
    <w:rsid w:val="00286D16"/>
    <w:rsid w:val="0029243B"/>
    <w:rsid w:val="002A3FA8"/>
    <w:rsid w:val="002A4B93"/>
    <w:rsid w:val="002B4279"/>
    <w:rsid w:val="002B4A58"/>
    <w:rsid w:val="002B7382"/>
    <w:rsid w:val="002C06DD"/>
    <w:rsid w:val="002E62EA"/>
    <w:rsid w:val="002F07A6"/>
    <w:rsid w:val="002F650B"/>
    <w:rsid w:val="003062C0"/>
    <w:rsid w:val="003063EA"/>
    <w:rsid w:val="00306ED7"/>
    <w:rsid w:val="00313830"/>
    <w:rsid w:val="00327BF1"/>
    <w:rsid w:val="00332447"/>
    <w:rsid w:val="00342A89"/>
    <w:rsid w:val="00346961"/>
    <w:rsid w:val="003507BD"/>
    <w:rsid w:val="00361524"/>
    <w:rsid w:val="00363943"/>
    <w:rsid w:val="0036464D"/>
    <w:rsid w:val="00367CEF"/>
    <w:rsid w:val="00371A01"/>
    <w:rsid w:val="00375EE6"/>
    <w:rsid w:val="00392ADB"/>
    <w:rsid w:val="00397BD1"/>
    <w:rsid w:val="003A16EE"/>
    <w:rsid w:val="003A5B83"/>
    <w:rsid w:val="003A71C9"/>
    <w:rsid w:val="003C0697"/>
    <w:rsid w:val="003C2CF9"/>
    <w:rsid w:val="003C3BDD"/>
    <w:rsid w:val="003C49B4"/>
    <w:rsid w:val="003C63DF"/>
    <w:rsid w:val="003C7B13"/>
    <w:rsid w:val="003D4450"/>
    <w:rsid w:val="003D5CC8"/>
    <w:rsid w:val="003E2713"/>
    <w:rsid w:val="003E278F"/>
    <w:rsid w:val="003F31BB"/>
    <w:rsid w:val="00415CBB"/>
    <w:rsid w:val="00420E07"/>
    <w:rsid w:val="00423FB8"/>
    <w:rsid w:val="00454C23"/>
    <w:rsid w:val="00455801"/>
    <w:rsid w:val="00460076"/>
    <w:rsid w:val="0046415A"/>
    <w:rsid w:val="00466975"/>
    <w:rsid w:val="00466992"/>
    <w:rsid w:val="00473285"/>
    <w:rsid w:val="004758F5"/>
    <w:rsid w:val="004771EB"/>
    <w:rsid w:val="004865AD"/>
    <w:rsid w:val="00487D20"/>
    <w:rsid w:val="004920F9"/>
    <w:rsid w:val="004949E9"/>
    <w:rsid w:val="004A0293"/>
    <w:rsid w:val="004A2D93"/>
    <w:rsid w:val="004A39C7"/>
    <w:rsid w:val="004B2593"/>
    <w:rsid w:val="004B6337"/>
    <w:rsid w:val="004C0F1C"/>
    <w:rsid w:val="004C1BC0"/>
    <w:rsid w:val="004C2FE3"/>
    <w:rsid w:val="004C5C67"/>
    <w:rsid w:val="004C6420"/>
    <w:rsid w:val="004C7297"/>
    <w:rsid w:val="004D4744"/>
    <w:rsid w:val="004E1B25"/>
    <w:rsid w:val="004E61D3"/>
    <w:rsid w:val="004F032E"/>
    <w:rsid w:val="004F221C"/>
    <w:rsid w:val="004F3F1B"/>
    <w:rsid w:val="004F4322"/>
    <w:rsid w:val="00502F56"/>
    <w:rsid w:val="005066C7"/>
    <w:rsid w:val="0053022A"/>
    <w:rsid w:val="005358D4"/>
    <w:rsid w:val="00545889"/>
    <w:rsid w:val="00546180"/>
    <w:rsid w:val="00547EC1"/>
    <w:rsid w:val="005545A8"/>
    <w:rsid w:val="00560FF3"/>
    <w:rsid w:val="00571ECE"/>
    <w:rsid w:val="005727A2"/>
    <w:rsid w:val="00576919"/>
    <w:rsid w:val="005A2CD9"/>
    <w:rsid w:val="005C0B07"/>
    <w:rsid w:val="005C2122"/>
    <w:rsid w:val="005C2FE9"/>
    <w:rsid w:val="005E1325"/>
    <w:rsid w:val="005E224E"/>
    <w:rsid w:val="005E3C95"/>
    <w:rsid w:val="005E7A35"/>
    <w:rsid w:val="005E7D91"/>
    <w:rsid w:val="005F23DA"/>
    <w:rsid w:val="00606B59"/>
    <w:rsid w:val="00610A50"/>
    <w:rsid w:val="006117B7"/>
    <w:rsid w:val="00612617"/>
    <w:rsid w:val="006240C9"/>
    <w:rsid w:val="00630474"/>
    <w:rsid w:val="00632B62"/>
    <w:rsid w:val="00642981"/>
    <w:rsid w:val="0064548F"/>
    <w:rsid w:val="0064560A"/>
    <w:rsid w:val="00665DF1"/>
    <w:rsid w:val="006705E0"/>
    <w:rsid w:val="00671DF0"/>
    <w:rsid w:val="00674C0E"/>
    <w:rsid w:val="00682323"/>
    <w:rsid w:val="00697F25"/>
    <w:rsid w:val="006B03A2"/>
    <w:rsid w:val="006B1CD2"/>
    <w:rsid w:val="006C2DDD"/>
    <w:rsid w:val="006C479F"/>
    <w:rsid w:val="006F35AD"/>
    <w:rsid w:val="00700769"/>
    <w:rsid w:val="0070262E"/>
    <w:rsid w:val="007055F1"/>
    <w:rsid w:val="0070711F"/>
    <w:rsid w:val="00716CE7"/>
    <w:rsid w:val="00716D32"/>
    <w:rsid w:val="00721048"/>
    <w:rsid w:val="007226FA"/>
    <w:rsid w:val="0073029B"/>
    <w:rsid w:val="00732865"/>
    <w:rsid w:val="00734F83"/>
    <w:rsid w:val="007420D3"/>
    <w:rsid w:val="00744A55"/>
    <w:rsid w:val="00760C02"/>
    <w:rsid w:val="00764BAD"/>
    <w:rsid w:val="0077327D"/>
    <w:rsid w:val="00777DD3"/>
    <w:rsid w:val="007856AF"/>
    <w:rsid w:val="007879A3"/>
    <w:rsid w:val="007B5A20"/>
    <w:rsid w:val="007B6D9F"/>
    <w:rsid w:val="007C3AAA"/>
    <w:rsid w:val="007C61A0"/>
    <w:rsid w:val="007D37DC"/>
    <w:rsid w:val="007E5400"/>
    <w:rsid w:val="007F056D"/>
    <w:rsid w:val="007F1DA9"/>
    <w:rsid w:val="007F2C90"/>
    <w:rsid w:val="007F3CAB"/>
    <w:rsid w:val="008001A7"/>
    <w:rsid w:val="00800CF8"/>
    <w:rsid w:val="00807C5D"/>
    <w:rsid w:val="00813F15"/>
    <w:rsid w:val="0081731C"/>
    <w:rsid w:val="00817386"/>
    <w:rsid w:val="00821A1C"/>
    <w:rsid w:val="0082353B"/>
    <w:rsid w:val="00826653"/>
    <w:rsid w:val="00832B7B"/>
    <w:rsid w:val="00834238"/>
    <w:rsid w:val="008350FD"/>
    <w:rsid w:val="0085429A"/>
    <w:rsid w:val="008607A7"/>
    <w:rsid w:val="00861341"/>
    <w:rsid w:val="00871766"/>
    <w:rsid w:val="00876A84"/>
    <w:rsid w:val="008807D8"/>
    <w:rsid w:val="008810B1"/>
    <w:rsid w:val="008829D2"/>
    <w:rsid w:val="008928F8"/>
    <w:rsid w:val="0089345D"/>
    <w:rsid w:val="00896D58"/>
    <w:rsid w:val="008A3DDA"/>
    <w:rsid w:val="008A7678"/>
    <w:rsid w:val="008B2C76"/>
    <w:rsid w:val="008B7998"/>
    <w:rsid w:val="008B7F05"/>
    <w:rsid w:val="008C05C3"/>
    <w:rsid w:val="008C15C5"/>
    <w:rsid w:val="008D60C5"/>
    <w:rsid w:val="008F2465"/>
    <w:rsid w:val="00904537"/>
    <w:rsid w:val="009116B2"/>
    <w:rsid w:val="00927EF4"/>
    <w:rsid w:val="00933581"/>
    <w:rsid w:val="009358A4"/>
    <w:rsid w:val="009405E5"/>
    <w:rsid w:val="00950894"/>
    <w:rsid w:val="00962356"/>
    <w:rsid w:val="009638A5"/>
    <w:rsid w:val="00971040"/>
    <w:rsid w:val="00971E23"/>
    <w:rsid w:val="009759F3"/>
    <w:rsid w:val="00981382"/>
    <w:rsid w:val="0099287E"/>
    <w:rsid w:val="009A72C5"/>
    <w:rsid w:val="009B7EF8"/>
    <w:rsid w:val="009C5526"/>
    <w:rsid w:val="009D1A3A"/>
    <w:rsid w:val="009D5A09"/>
    <w:rsid w:val="009D654B"/>
    <w:rsid w:val="009E4C09"/>
    <w:rsid w:val="009F1CA6"/>
    <w:rsid w:val="009F278B"/>
    <w:rsid w:val="009F27DE"/>
    <w:rsid w:val="00A045B2"/>
    <w:rsid w:val="00A16EE2"/>
    <w:rsid w:val="00A221B9"/>
    <w:rsid w:val="00A231D8"/>
    <w:rsid w:val="00A24A5F"/>
    <w:rsid w:val="00A25B6F"/>
    <w:rsid w:val="00A41B55"/>
    <w:rsid w:val="00A43766"/>
    <w:rsid w:val="00A46878"/>
    <w:rsid w:val="00A4741C"/>
    <w:rsid w:val="00A55ECF"/>
    <w:rsid w:val="00A62AF2"/>
    <w:rsid w:val="00A70030"/>
    <w:rsid w:val="00A8129C"/>
    <w:rsid w:val="00A94C30"/>
    <w:rsid w:val="00AA4745"/>
    <w:rsid w:val="00AA5917"/>
    <w:rsid w:val="00AA5B6C"/>
    <w:rsid w:val="00AB0188"/>
    <w:rsid w:val="00AB3C27"/>
    <w:rsid w:val="00AB58EB"/>
    <w:rsid w:val="00AB6DC3"/>
    <w:rsid w:val="00AC70F6"/>
    <w:rsid w:val="00AD3838"/>
    <w:rsid w:val="00AD6B6D"/>
    <w:rsid w:val="00AF3672"/>
    <w:rsid w:val="00B0329D"/>
    <w:rsid w:val="00B034E3"/>
    <w:rsid w:val="00B037F9"/>
    <w:rsid w:val="00B065D0"/>
    <w:rsid w:val="00B21D97"/>
    <w:rsid w:val="00B33C55"/>
    <w:rsid w:val="00B53F83"/>
    <w:rsid w:val="00B5479D"/>
    <w:rsid w:val="00B57709"/>
    <w:rsid w:val="00B6237B"/>
    <w:rsid w:val="00B62630"/>
    <w:rsid w:val="00B64BC5"/>
    <w:rsid w:val="00B663D8"/>
    <w:rsid w:val="00B67F61"/>
    <w:rsid w:val="00B84DBF"/>
    <w:rsid w:val="00B84EC2"/>
    <w:rsid w:val="00B87326"/>
    <w:rsid w:val="00B90CF5"/>
    <w:rsid w:val="00B93DB9"/>
    <w:rsid w:val="00B9507B"/>
    <w:rsid w:val="00BA14A2"/>
    <w:rsid w:val="00BB4DB4"/>
    <w:rsid w:val="00BC09B2"/>
    <w:rsid w:val="00BD0200"/>
    <w:rsid w:val="00BD5D25"/>
    <w:rsid w:val="00BE0778"/>
    <w:rsid w:val="00BF1191"/>
    <w:rsid w:val="00BF2C5B"/>
    <w:rsid w:val="00C04892"/>
    <w:rsid w:val="00C24454"/>
    <w:rsid w:val="00C34197"/>
    <w:rsid w:val="00C404F0"/>
    <w:rsid w:val="00C41743"/>
    <w:rsid w:val="00C54247"/>
    <w:rsid w:val="00C55E00"/>
    <w:rsid w:val="00C56D1F"/>
    <w:rsid w:val="00C748FF"/>
    <w:rsid w:val="00C82CAA"/>
    <w:rsid w:val="00C914F0"/>
    <w:rsid w:val="00C934AE"/>
    <w:rsid w:val="00CA7C82"/>
    <w:rsid w:val="00CB35C6"/>
    <w:rsid w:val="00CB6F36"/>
    <w:rsid w:val="00CC05A1"/>
    <w:rsid w:val="00CC194B"/>
    <w:rsid w:val="00CC5382"/>
    <w:rsid w:val="00CD54CF"/>
    <w:rsid w:val="00CE1267"/>
    <w:rsid w:val="00CF1EBC"/>
    <w:rsid w:val="00CF287D"/>
    <w:rsid w:val="00CF29B1"/>
    <w:rsid w:val="00D00C94"/>
    <w:rsid w:val="00D069ED"/>
    <w:rsid w:val="00D12364"/>
    <w:rsid w:val="00D13FFD"/>
    <w:rsid w:val="00D17B74"/>
    <w:rsid w:val="00D32259"/>
    <w:rsid w:val="00D3549A"/>
    <w:rsid w:val="00D37FC5"/>
    <w:rsid w:val="00D672C0"/>
    <w:rsid w:val="00D67F99"/>
    <w:rsid w:val="00D81E82"/>
    <w:rsid w:val="00D827FE"/>
    <w:rsid w:val="00D838AE"/>
    <w:rsid w:val="00D90A7A"/>
    <w:rsid w:val="00D93FEE"/>
    <w:rsid w:val="00D972E2"/>
    <w:rsid w:val="00D979AD"/>
    <w:rsid w:val="00DA000C"/>
    <w:rsid w:val="00DA1D01"/>
    <w:rsid w:val="00DA613D"/>
    <w:rsid w:val="00DB3BEC"/>
    <w:rsid w:val="00DB5A8D"/>
    <w:rsid w:val="00DB6B6A"/>
    <w:rsid w:val="00DC0176"/>
    <w:rsid w:val="00DC6955"/>
    <w:rsid w:val="00DD2DD7"/>
    <w:rsid w:val="00DE35C4"/>
    <w:rsid w:val="00DF7036"/>
    <w:rsid w:val="00E05CF3"/>
    <w:rsid w:val="00E12640"/>
    <w:rsid w:val="00E135E7"/>
    <w:rsid w:val="00E247AF"/>
    <w:rsid w:val="00E25940"/>
    <w:rsid w:val="00E33D00"/>
    <w:rsid w:val="00E34A87"/>
    <w:rsid w:val="00E373AD"/>
    <w:rsid w:val="00E53E77"/>
    <w:rsid w:val="00E649A3"/>
    <w:rsid w:val="00E6725D"/>
    <w:rsid w:val="00E67D14"/>
    <w:rsid w:val="00E84521"/>
    <w:rsid w:val="00E8514A"/>
    <w:rsid w:val="00E91413"/>
    <w:rsid w:val="00E940EB"/>
    <w:rsid w:val="00E95ED9"/>
    <w:rsid w:val="00E9607C"/>
    <w:rsid w:val="00EA0494"/>
    <w:rsid w:val="00EA04A1"/>
    <w:rsid w:val="00EA185F"/>
    <w:rsid w:val="00EB32DD"/>
    <w:rsid w:val="00EB36CF"/>
    <w:rsid w:val="00EB42F8"/>
    <w:rsid w:val="00EB6E21"/>
    <w:rsid w:val="00EC6492"/>
    <w:rsid w:val="00EC6F6A"/>
    <w:rsid w:val="00ED0DC1"/>
    <w:rsid w:val="00EE0B01"/>
    <w:rsid w:val="00EF5D4D"/>
    <w:rsid w:val="00EF6C8C"/>
    <w:rsid w:val="00F056D4"/>
    <w:rsid w:val="00F16E64"/>
    <w:rsid w:val="00F20D63"/>
    <w:rsid w:val="00F27E54"/>
    <w:rsid w:val="00F3191F"/>
    <w:rsid w:val="00F35BC4"/>
    <w:rsid w:val="00F407CC"/>
    <w:rsid w:val="00F53312"/>
    <w:rsid w:val="00F539F3"/>
    <w:rsid w:val="00F5486C"/>
    <w:rsid w:val="00F6113A"/>
    <w:rsid w:val="00F614CA"/>
    <w:rsid w:val="00F679AD"/>
    <w:rsid w:val="00F70622"/>
    <w:rsid w:val="00F84558"/>
    <w:rsid w:val="00F921A5"/>
    <w:rsid w:val="00FA2750"/>
    <w:rsid w:val="00FA321F"/>
    <w:rsid w:val="00FA5073"/>
    <w:rsid w:val="00FA6762"/>
    <w:rsid w:val="00FB36E8"/>
    <w:rsid w:val="00FB7BD9"/>
    <w:rsid w:val="00FC6C10"/>
    <w:rsid w:val="00FD5EDF"/>
    <w:rsid w:val="00FD62A9"/>
    <w:rsid w:val="00FE47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8AD31-765D-4CF4-8EDC-2F33C372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382"/>
    <w:pPr>
      <w:ind w:left="720"/>
      <w:contextualSpacing/>
    </w:pPr>
  </w:style>
  <w:style w:type="paragraph" w:styleId="FootnoteText">
    <w:name w:val="footnote text"/>
    <w:basedOn w:val="Normal"/>
    <w:link w:val="FootnoteTextChar"/>
    <w:uiPriority w:val="99"/>
    <w:unhideWhenUsed/>
    <w:rsid w:val="002B7382"/>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2B7382"/>
    <w:rPr>
      <w:rFonts w:ascii="Calibri" w:eastAsia="Calibri" w:hAnsi="Calibri" w:cs="Arial"/>
      <w:sz w:val="20"/>
      <w:szCs w:val="20"/>
    </w:rPr>
  </w:style>
  <w:style w:type="character" w:styleId="FootnoteReference">
    <w:name w:val="footnote reference"/>
    <w:basedOn w:val="DefaultParagraphFont"/>
    <w:uiPriority w:val="99"/>
    <w:unhideWhenUsed/>
    <w:rsid w:val="002B7382"/>
    <w:rPr>
      <w:vertAlign w:val="superscript"/>
    </w:rPr>
  </w:style>
  <w:style w:type="character" w:styleId="Hyperlink">
    <w:name w:val="Hyperlink"/>
    <w:basedOn w:val="DefaultParagraphFont"/>
    <w:uiPriority w:val="99"/>
    <w:unhideWhenUsed/>
    <w:rsid w:val="002B7382"/>
    <w:rPr>
      <w:color w:val="0000FF"/>
      <w:u w:val="single"/>
    </w:rPr>
  </w:style>
  <w:style w:type="paragraph" w:styleId="Header">
    <w:name w:val="header"/>
    <w:basedOn w:val="Normal"/>
    <w:link w:val="HeaderChar"/>
    <w:uiPriority w:val="99"/>
    <w:unhideWhenUsed/>
    <w:rsid w:val="00716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CE7"/>
  </w:style>
  <w:style w:type="paragraph" w:styleId="Footer">
    <w:name w:val="footer"/>
    <w:basedOn w:val="Normal"/>
    <w:link w:val="FooterChar"/>
    <w:uiPriority w:val="99"/>
    <w:unhideWhenUsed/>
    <w:rsid w:val="00716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CE7"/>
  </w:style>
  <w:style w:type="paragraph" w:styleId="BalloonText">
    <w:name w:val="Balloon Text"/>
    <w:basedOn w:val="Normal"/>
    <w:link w:val="BalloonTextChar"/>
    <w:uiPriority w:val="99"/>
    <w:semiHidden/>
    <w:unhideWhenUsed/>
    <w:rsid w:val="00530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22A"/>
    <w:rPr>
      <w:rFonts w:ascii="Tahoma" w:hAnsi="Tahoma" w:cs="Tahoma"/>
      <w:sz w:val="16"/>
      <w:szCs w:val="16"/>
    </w:rPr>
  </w:style>
  <w:style w:type="paragraph" w:customStyle="1" w:styleId="Default">
    <w:name w:val="Default"/>
    <w:rsid w:val="00D00C94"/>
    <w:pPr>
      <w:autoSpaceDE w:val="0"/>
      <w:autoSpaceDN w:val="0"/>
      <w:adjustRightInd w:val="0"/>
      <w:spacing w:after="0" w:line="240" w:lineRule="auto"/>
    </w:pPr>
    <w:rPr>
      <w:color w:val="000000"/>
      <w:szCs w:val="24"/>
    </w:rPr>
  </w:style>
  <w:style w:type="character" w:customStyle="1" w:styleId="mw-headline">
    <w:name w:val="mw-headline"/>
    <w:basedOn w:val="DefaultParagraphFont"/>
    <w:rsid w:val="003062C0"/>
  </w:style>
  <w:style w:type="table" w:styleId="TableGrid">
    <w:name w:val="Table Grid"/>
    <w:basedOn w:val="TableNormal"/>
    <w:uiPriority w:val="59"/>
    <w:rsid w:val="00B5479D"/>
    <w:pPr>
      <w:spacing w:after="0" w:line="240" w:lineRule="auto"/>
    </w:pPr>
    <w:rPr>
      <w:rFonts w:cs="Arial"/>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312252">
      <w:bodyDiv w:val="1"/>
      <w:marLeft w:val="0"/>
      <w:marRight w:val="0"/>
      <w:marTop w:val="0"/>
      <w:marBottom w:val="0"/>
      <w:divBdr>
        <w:top w:val="none" w:sz="0" w:space="0" w:color="auto"/>
        <w:left w:val="none" w:sz="0" w:space="0" w:color="auto"/>
        <w:bottom w:val="none" w:sz="0" w:space="0" w:color="auto"/>
        <w:right w:val="none" w:sz="0" w:space="0" w:color="auto"/>
      </w:divBdr>
      <w:divsChild>
        <w:div w:id="103111742">
          <w:marLeft w:val="0"/>
          <w:marRight w:val="0"/>
          <w:marTop w:val="0"/>
          <w:marBottom w:val="0"/>
          <w:divBdr>
            <w:top w:val="none" w:sz="0" w:space="0" w:color="auto"/>
            <w:left w:val="none" w:sz="0" w:space="0" w:color="auto"/>
            <w:bottom w:val="none" w:sz="0" w:space="0" w:color="auto"/>
            <w:right w:val="none" w:sz="0" w:space="0" w:color="auto"/>
          </w:divBdr>
        </w:div>
        <w:div w:id="223295882">
          <w:marLeft w:val="0"/>
          <w:marRight w:val="0"/>
          <w:marTop w:val="0"/>
          <w:marBottom w:val="0"/>
          <w:divBdr>
            <w:top w:val="none" w:sz="0" w:space="0" w:color="auto"/>
            <w:left w:val="none" w:sz="0" w:space="0" w:color="auto"/>
            <w:bottom w:val="none" w:sz="0" w:space="0" w:color="auto"/>
            <w:right w:val="none" w:sz="0" w:space="0" w:color="auto"/>
          </w:divBdr>
        </w:div>
        <w:div w:id="1651639720">
          <w:marLeft w:val="0"/>
          <w:marRight w:val="0"/>
          <w:marTop w:val="0"/>
          <w:marBottom w:val="0"/>
          <w:divBdr>
            <w:top w:val="none" w:sz="0" w:space="0" w:color="auto"/>
            <w:left w:val="none" w:sz="0" w:space="0" w:color="auto"/>
            <w:bottom w:val="none" w:sz="0" w:space="0" w:color="auto"/>
            <w:right w:val="none" w:sz="0" w:space="0" w:color="auto"/>
          </w:divBdr>
        </w:div>
        <w:div w:id="1748068883">
          <w:marLeft w:val="0"/>
          <w:marRight w:val="0"/>
          <w:marTop w:val="0"/>
          <w:marBottom w:val="0"/>
          <w:divBdr>
            <w:top w:val="none" w:sz="0" w:space="0" w:color="auto"/>
            <w:left w:val="none" w:sz="0" w:space="0" w:color="auto"/>
            <w:bottom w:val="none" w:sz="0" w:space="0" w:color="auto"/>
            <w:right w:val="none" w:sz="0" w:space="0" w:color="auto"/>
          </w:divBdr>
        </w:div>
        <w:div w:id="2099204428">
          <w:marLeft w:val="0"/>
          <w:marRight w:val="0"/>
          <w:marTop w:val="0"/>
          <w:marBottom w:val="0"/>
          <w:divBdr>
            <w:top w:val="none" w:sz="0" w:space="0" w:color="auto"/>
            <w:left w:val="none" w:sz="0" w:space="0" w:color="auto"/>
            <w:bottom w:val="none" w:sz="0" w:space="0" w:color="auto"/>
            <w:right w:val="none" w:sz="0" w:space="0" w:color="auto"/>
          </w:divBdr>
        </w:div>
      </w:divsChild>
    </w:div>
    <w:div w:id="1413161837">
      <w:bodyDiv w:val="1"/>
      <w:marLeft w:val="0"/>
      <w:marRight w:val="0"/>
      <w:marTop w:val="0"/>
      <w:marBottom w:val="0"/>
      <w:divBdr>
        <w:top w:val="none" w:sz="0" w:space="0" w:color="auto"/>
        <w:left w:val="none" w:sz="0" w:space="0" w:color="auto"/>
        <w:bottom w:val="none" w:sz="0" w:space="0" w:color="auto"/>
        <w:right w:val="none" w:sz="0" w:space="0" w:color="auto"/>
      </w:divBdr>
    </w:div>
    <w:div w:id="15234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6D407-FD07-4EB3-8F10-BA4B7F3F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29</Pages>
  <Words>4916</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fandria</dc:creator>
  <cp:keywords/>
  <dc:description/>
  <cp:lastModifiedBy>fandria</cp:lastModifiedBy>
  <cp:revision>40</cp:revision>
  <cp:lastPrinted>2017-06-08T05:13:00Z</cp:lastPrinted>
  <dcterms:created xsi:type="dcterms:W3CDTF">2016-09-15T05:03:00Z</dcterms:created>
  <dcterms:modified xsi:type="dcterms:W3CDTF">2017-07-04T09:53:00Z</dcterms:modified>
</cp:coreProperties>
</file>