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A20" w:rsidRPr="00E77E70" w:rsidRDefault="00BC5A20" w:rsidP="00BC5A20">
      <w:pPr>
        <w:pStyle w:val="Heading1"/>
        <w:spacing w:line="480" w:lineRule="auto"/>
        <w:jc w:val="center"/>
        <w:rPr>
          <w:rFonts w:ascii="Times New Roman" w:hAnsi="Times New Roman" w:cs="Times New Roman"/>
          <w:b/>
          <w:bCs/>
          <w:color w:val="auto"/>
          <w:sz w:val="24"/>
          <w:szCs w:val="24"/>
        </w:rPr>
      </w:pPr>
      <w:bookmarkStart w:id="0" w:name="_Toc107337244"/>
      <w:r w:rsidRPr="00E77E70">
        <w:rPr>
          <w:rFonts w:ascii="Times New Roman" w:hAnsi="Times New Roman" w:cs="Times New Roman"/>
          <w:b/>
          <w:bCs/>
          <w:color w:val="auto"/>
          <w:sz w:val="24"/>
          <w:szCs w:val="24"/>
        </w:rPr>
        <w:t>BAB VI</w:t>
      </w:r>
      <w:bookmarkEnd w:id="0"/>
    </w:p>
    <w:p w:rsidR="00BC5A20" w:rsidRPr="00E77E70" w:rsidRDefault="00BC5A20" w:rsidP="00BC5A20">
      <w:pPr>
        <w:pStyle w:val="Heading1"/>
        <w:spacing w:line="480" w:lineRule="auto"/>
        <w:jc w:val="center"/>
        <w:rPr>
          <w:rFonts w:ascii="Times New Roman" w:hAnsi="Times New Roman" w:cs="Times New Roman"/>
          <w:b/>
          <w:bCs/>
          <w:color w:val="auto"/>
          <w:sz w:val="24"/>
          <w:szCs w:val="24"/>
        </w:rPr>
      </w:pPr>
      <w:bookmarkStart w:id="1" w:name="_Toc107337245"/>
      <w:r w:rsidRPr="00E77E70">
        <w:rPr>
          <w:rFonts w:ascii="Times New Roman" w:hAnsi="Times New Roman" w:cs="Times New Roman"/>
          <w:b/>
          <w:bCs/>
          <w:color w:val="auto"/>
          <w:sz w:val="24"/>
          <w:szCs w:val="24"/>
        </w:rPr>
        <w:t>PENUTUP</w:t>
      </w:r>
      <w:bookmarkEnd w:id="1"/>
    </w:p>
    <w:p w:rsidR="00BC5A20" w:rsidRPr="00D34B20" w:rsidRDefault="00BC5A20" w:rsidP="00BC5A20">
      <w:pPr>
        <w:pStyle w:val="ListParagraph"/>
        <w:numPr>
          <w:ilvl w:val="0"/>
          <w:numId w:val="1"/>
        </w:numPr>
        <w:spacing w:after="160" w:line="480" w:lineRule="auto"/>
        <w:jc w:val="both"/>
        <w:outlineLvl w:val="1"/>
        <w:rPr>
          <w:rFonts w:ascii="Times New Roman" w:hAnsi="Times New Roman" w:cs="Times New Roman"/>
          <w:b/>
          <w:bCs/>
          <w:sz w:val="24"/>
          <w:szCs w:val="24"/>
        </w:rPr>
      </w:pPr>
      <w:bookmarkStart w:id="2" w:name="_Toc107337246"/>
      <w:r w:rsidRPr="00D34B20">
        <w:rPr>
          <w:rFonts w:ascii="Times New Roman" w:hAnsi="Times New Roman" w:cs="Times New Roman"/>
          <w:b/>
          <w:bCs/>
          <w:sz w:val="24"/>
          <w:szCs w:val="24"/>
        </w:rPr>
        <w:t>Kesimpulan</w:t>
      </w:r>
      <w:bookmarkEnd w:id="2"/>
    </w:p>
    <w:p w:rsidR="00BC5A20" w:rsidRDefault="00BC5A20" w:rsidP="00BC5A2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dari hasil penelitian yang peneliti lakukan, sebagaimana telah diuraikan pada bab-bab sebelumnya tentang produksi pada UD. Hasil Bumi Desa Semen Kecamatan Semen Kabupaten Kediri serta ditinjau dari produksi Islam, peneliti dapat mengambil kesimpulan sebagai berikut:</w:t>
      </w:r>
    </w:p>
    <w:p w:rsidR="00BC5A20" w:rsidRPr="00283ABE" w:rsidRDefault="00BC5A20" w:rsidP="00BC5A20">
      <w:pPr>
        <w:pStyle w:val="ListParagraph"/>
        <w:numPr>
          <w:ilvl w:val="0"/>
          <w:numId w:val="2"/>
        </w:numPr>
        <w:spacing w:line="480" w:lineRule="auto"/>
        <w:jc w:val="both"/>
        <w:rPr>
          <w:rFonts w:ascii="Times New Roman" w:hAnsi="Times New Roman" w:cs="Times New Roman"/>
          <w:sz w:val="24"/>
          <w:szCs w:val="24"/>
        </w:rPr>
      </w:pPr>
      <w:r w:rsidRPr="00F15D4D">
        <w:rPr>
          <w:rFonts w:ascii="Times New Roman" w:hAnsi="Times New Roman" w:cs="Times New Roman"/>
          <w:sz w:val="24"/>
          <w:szCs w:val="24"/>
        </w:rPr>
        <w:t>Mulai dari proses produksi UD. Hasil Bumi Desa Semen Kecamatan Semen Kabupaten Kediri antara lain: Pertama, Mempersiapkan bahan baku terlebih dahulu atau gabah. Dan untuk menghadapi persaingan antara sesama produsen beras kemasan, UD. Hasil Bumi selalu mengutamakan kualitasnya dan harganya, misal seperti dari keutuhan bulir berasnya, rasa kepulenannya dan wanginya serta warnanya, baik dari segi jenisnya</w:t>
      </w:r>
      <w:r w:rsidRPr="00EC6DD0">
        <w:rPr>
          <w:rFonts w:ascii="Times New Roman" w:hAnsi="Times New Roman" w:cs="Times New Roman"/>
          <w:sz w:val="24"/>
          <w:szCs w:val="24"/>
        </w:rPr>
        <w:t>.</w:t>
      </w:r>
      <w:r w:rsidRPr="00F15D4D">
        <w:rPr>
          <w:rFonts w:ascii="Times New Roman" w:hAnsi="Times New Roman" w:cs="Times New Roman"/>
          <w:sz w:val="24"/>
          <w:szCs w:val="24"/>
        </w:rPr>
        <w:t xml:space="preserve"> </w:t>
      </w:r>
      <w:r>
        <w:rPr>
          <w:rFonts w:ascii="Times New Roman" w:hAnsi="Times New Roman" w:cs="Times New Roman"/>
          <w:sz w:val="24"/>
          <w:szCs w:val="24"/>
          <w:lang w:val="en-US"/>
        </w:rPr>
        <w:t>P</w:t>
      </w:r>
      <w:r w:rsidRPr="00F15D4D">
        <w:rPr>
          <w:rFonts w:ascii="Times New Roman" w:hAnsi="Times New Roman" w:cs="Times New Roman"/>
          <w:sz w:val="24"/>
          <w:szCs w:val="24"/>
        </w:rPr>
        <w:t xml:space="preserve">emilik </w:t>
      </w:r>
      <w:r>
        <w:rPr>
          <w:rFonts w:ascii="Times New Roman" w:hAnsi="Times New Roman" w:cs="Times New Roman"/>
          <w:sz w:val="24"/>
          <w:szCs w:val="24"/>
          <w:lang w:val="en-US"/>
        </w:rPr>
        <w:t xml:space="preserve">UD.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Bumi</w:t>
      </w:r>
      <w:proofErr w:type="spellEnd"/>
      <w:r>
        <w:rPr>
          <w:rFonts w:ascii="Times New Roman" w:hAnsi="Times New Roman" w:cs="Times New Roman"/>
          <w:sz w:val="24"/>
          <w:szCs w:val="24"/>
          <w:lang w:val="en-US"/>
        </w:rPr>
        <w:t xml:space="preserve"> </w:t>
      </w:r>
      <w:r w:rsidRPr="00F15D4D">
        <w:rPr>
          <w:rFonts w:ascii="Times New Roman" w:hAnsi="Times New Roman" w:cs="Times New Roman"/>
          <w:sz w:val="24"/>
          <w:szCs w:val="24"/>
        </w:rPr>
        <w:t xml:space="preserve">turun ke lapangan sendiri untuk memilih gabah/bahan </w:t>
      </w:r>
      <w:proofErr w:type="gramStart"/>
      <w:r w:rsidRPr="00F15D4D">
        <w:rPr>
          <w:rFonts w:ascii="Times New Roman" w:hAnsi="Times New Roman" w:cs="Times New Roman"/>
          <w:sz w:val="24"/>
          <w:szCs w:val="24"/>
        </w:rPr>
        <w:t>baku</w:t>
      </w:r>
      <w:proofErr w:type="gramEnd"/>
      <w:r w:rsidRPr="00F15D4D">
        <w:rPr>
          <w:rFonts w:ascii="Times New Roman" w:hAnsi="Times New Roman" w:cs="Times New Roman"/>
          <w:sz w:val="24"/>
          <w:szCs w:val="24"/>
        </w:rPr>
        <w:t xml:space="preserve"> yang memiliki kualitas baik untuk di produksinya. Apabila bahan baku beras mengalami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kenaikkan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harganya</w:t>
      </w:r>
      <w:proofErr w:type="spellEnd"/>
      <w:r>
        <w:rPr>
          <w:rFonts w:ascii="Times New Roman" w:hAnsi="Times New Roman" w:cs="Times New Roman"/>
          <w:sz w:val="24"/>
          <w:szCs w:val="24"/>
          <w:lang w:val="en-US"/>
        </w:rPr>
        <w:t xml:space="preserve">, UD.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menaikkan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mengganti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baku</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penggilingan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memotong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produksinya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Pemecahan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Kulit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pemecahan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kulit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UD.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pernah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mencemari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bekatul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nantinya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peternak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kulit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berambut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bekatul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pupuk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tanaman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Ketiga</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Pemoles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Penyosohan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UD.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Bumi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pencampuran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w:t>
      </w:r>
      <w:proofErr w:type="spellEnd"/>
      <w:r>
        <w:rPr>
          <w:rFonts w:ascii="Times New Roman" w:hAnsi="Times New Roman" w:cs="Times New Roman"/>
          <w:sz w:val="24"/>
          <w:szCs w:val="24"/>
          <w:lang w:val="en-US"/>
        </w:rPr>
        <w:t xml:space="preserve"> yang lama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baru</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menghasilkan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kerugian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akibat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penumpukan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Keempat</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Pengemasan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pengemasan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menimbang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w:t>
      </w:r>
      <w:proofErr w:type="spellEnd"/>
      <w:r>
        <w:rPr>
          <w:rFonts w:ascii="Times New Roman" w:hAnsi="Times New Roman" w:cs="Times New Roman"/>
          <w:sz w:val="24"/>
          <w:szCs w:val="24"/>
          <w:lang w:val="en-US"/>
        </w:rPr>
        <w:t xml:space="preserve"> UD.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memperhatikan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menyempurnakan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timbangannya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Kelima</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Penyimpanan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penyimpanan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diperhatikan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misalnya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kebersihannya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bocor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pastinya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lembab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penumpukkan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benar</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beras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roboh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penyimpanan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pencuurian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kontaminasi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penyakit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menumpuk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alangkah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dikasih</w:t>
      </w:r>
      <w:proofErr w:type="spellEnd"/>
      <w:r>
        <w:rPr>
          <w:rFonts w:ascii="Times New Roman" w:hAnsi="Times New Roman" w:cs="Times New Roman"/>
          <w:sz w:val="24"/>
          <w:szCs w:val="24"/>
          <w:lang w:val="en-US"/>
        </w:rPr>
        <w:t xml:space="preserve"> alas </w:t>
      </w:r>
      <w:proofErr w:type="spellStart"/>
      <w:r>
        <w:rPr>
          <w:rFonts w:ascii="Times New Roman" w:hAnsi="Times New Roman" w:cs="Times New Roman"/>
          <w:sz w:val="24"/>
          <w:szCs w:val="24"/>
          <w:lang w:val="en-US"/>
        </w:rPr>
        <w:t>terlebih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dahulu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lantai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menghindari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kelembapan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lantai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kelembapan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rusak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menurun</w:t>
      </w:r>
      <w:proofErr w:type="spellEnd"/>
      <w:r>
        <w:rPr>
          <w:rFonts w:ascii="Times New Roman" w:hAnsi="Times New Roman" w:cs="Times New Roman"/>
          <w:sz w:val="24"/>
          <w:szCs w:val="24"/>
          <w:lang w:val="en-US"/>
        </w:rPr>
        <w:t>.</w:t>
      </w:r>
    </w:p>
    <w:p w:rsidR="00BC5A20" w:rsidRPr="00BC5A20" w:rsidRDefault="00BC5A20" w:rsidP="00BC5A20">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Proses </w:t>
      </w:r>
      <w:proofErr w:type="spellStart"/>
      <w:r>
        <w:rPr>
          <w:rFonts w:ascii="Times New Roman" w:hAnsi="Times New Roman" w:cs="Times New Roman"/>
          <w:sz w:val="24"/>
          <w:szCs w:val="24"/>
          <w:lang w:val="en-US"/>
        </w:rPr>
        <w:t>produksi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UD.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 xml:space="preserve"> Semen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Semen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Kediri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ditinjau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produksi</w:t>
      </w:r>
      <w:proofErr w:type="spellEnd"/>
      <w:r>
        <w:rPr>
          <w:rFonts w:ascii="Times New Roman" w:hAnsi="Times New Roman" w:cs="Times New Roman"/>
          <w:sz w:val="24"/>
          <w:szCs w:val="24"/>
          <w:lang w:val="en-US"/>
        </w:rPr>
        <w:t xml:space="preserve"> Islam </w:t>
      </w:r>
      <w:proofErr w:type="spellStart"/>
      <w:r>
        <w:rPr>
          <w:rFonts w:ascii="Times New Roman" w:hAnsi="Times New Roman" w:cs="Times New Roman"/>
          <w:sz w:val="24"/>
          <w:szCs w:val="24"/>
          <w:lang w:val="en-US"/>
        </w:rPr>
        <w:t>memang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mencampur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w:t>
      </w:r>
      <w:proofErr w:type="spellEnd"/>
      <w:r>
        <w:rPr>
          <w:rFonts w:ascii="Times New Roman" w:hAnsi="Times New Roman" w:cs="Times New Roman"/>
          <w:sz w:val="24"/>
          <w:szCs w:val="24"/>
          <w:lang w:val="en-US"/>
        </w:rPr>
        <w:t xml:space="preserve"> yang lama (2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tersimpan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diproses</w:t>
      </w:r>
      <w:proofErr w:type="spellEnd"/>
      <w:r>
        <w:rPr>
          <w:rFonts w:ascii="Times New Roman" w:hAnsi="Times New Roman" w:cs="Times New Roman"/>
          <w:sz w:val="24"/>
          <w:szCs w:val="24"/>
          <w:lang w:val="en-US"/>
        </w:rPr>
        <w:t xml:space="preserve">. UD.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menimbun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baku</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baku</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kenaikkan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UD.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menaikkan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memangkas</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produksinya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sedikit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laba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pemaksimuman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keuntungan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keuntungan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sedikit-sedikit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w:t>
      </w:r>
    </w:p>
    <w:p w:rsidR="00BC5A20" w:rsidRPr="009D2558" w:rsidRDefault="00BC5A20" w:rsidP="00BC5A20">
      <w:pPr>
        <w:pStyle w:val="ListParagraph"/>
        <w:numPr>
          <w:ilvl w:val="0"/>
          <w:numId w:val="1"/>
        </w:numPr>
        <w:spacing w:line="480" w:lineRule="auto"/>
        <w:jc w:val="both"/>
        <w:outlineLvl w:val="1"/>
        <w:rPr>
          <w:rFonts w:ascii="Times New Roman" w:hAnsi="Times New Roman" w:cs="Times New Roman"/>
          <w:b/>
          <w:bCs/>
          <w:sz w:val="24"/>
          <w:szCs w:val="24"/>
        </w:rPr>
      </w:pPr>
      <w:bookmarkStart w:id="3" w:name="_Toc107337247"/>
      <w:r w:rsidRPr="009D2558">
        <w:rPr>
          <w:rFonts w:ascii="Times New Roman" w:hAnsi="Times New Roman" w:cs="Times New Roman"/>
          <w:b/>
          <w:bCs/>
          <w:sz w:val="24"/>
          <w:szCs w:val="24"/>
          <w:lang w:val="en-US"/>
        </w:rPr>
        <w:t>Saran</w:t>
      </w:r>
      <w:bookmarkEnd w:id="3"/>
    </w:p>
    <w:p w:rsidR="00BC5A20" w:rsidRDefault="00BC5A20" w:rsidP="00BC5A20">
      <w:pPr>
        <w:pStyle w:val="ListParagraph"/>
        <w:spacing w:line="480" w:lineRule="auto"/>
        <w:ind w:firstLine="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kesimpulan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saran.</w:t>
      </w:r>
      <w:proofErr w:type="gramEnd"/>
      <w:r>
        <w:rPr>
          <w:rFonts w:ascii="Times New Roman" w:hAnsi="Times New Roman" w:cs="Times New Roman"/>
          <w:sz w:val="24"/>
          <w:szCs w:val="24"/>
          <w:lang w:val="en-US"/>
        </w:rPr>
        <w:t xml:space="preserve"> Saran-saran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lain:</w:t>
      </w:r>
    </w:p>
    <w:p w:rsidR="00BC5A20" w:rsidRDefault="00BC5A20" w:rsidP="00BC5A20">
      <w:pPr>
        <w:pStyle w:val="ListParagraph"/>
        <w:numPr>
          <w:ilvl w:val="0"/>
          <w:numId w:val="3"/>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UD.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Bumi</w:t>
      </w:r>
      <w:proofErr w:type="spellEnd"/>
    </w:p>
    <w:p w:rsidR="00BC5A20" w:rsidRPr="00F16CD3" w:rsidRDefault="00BC5A20" w:rsidP="00BC5A20">
      <w:pPr>
        <w:pStyle w:val="ListParagraph"/>
        <w:spacing w:line="480" w:lineRule="auto"/>
        <w:ind w:left="108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produksinya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memperhatikan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syariat</w:t>
      </w:r>
      <w:proofErr w:type="spellEnd"/>
      <w:r>
        <w:rPr>
          <w:rFonts w:ascii="Times New Roman" w:hAnsi="Times New Roman" w:cs="Times New Roman"/>
          <w:sz w:val="24"/>
          <w:szCs w:val="24"/>
          <w:lang w:val="en-US"/>
        </w:rPr>
        <w:t xml:space="preserve"> Islam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cara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produksi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Contohnya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mementingkan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memperhatikan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kejujuran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berporduksi</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menciptakan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keadaan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menguntungkan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memperhatikan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produksinya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menghindari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kuantitas</w:t>
      </w:r>
      <w:proofErr w:type="spellEnd"/>
      <w:r>
        <w:rPr>
          <w:rFonts w:ascii="Times New Roman" w:hAnsi="Times New Roman" w:cs="Times New Roman"/>
          <w:sz w:val="24"/>
          <w:szCs w:val="24"/>
          <w:lang w:val="en-US"/>
        </w:rPr>
        <w:t>.</w:t>
      </w:r>
    </w:p>
    <w:p w:rsidR="00BC5A20" w:rsidRDefault="00BC5A20" w:rsidP="00BC5A20">
      <w:pPr>
        <w:pStyle w:val="ListParagraph"/>
        <w:numPr>
          <w:ilvl w:val="0"/>
          <w:numId w:val="3"/>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selanjutnya</w:t>
      </w:r>
      <w:proofErr w:type="spellEnd"/>
    </w:p>
    <w:p w:rsidR="00BC5A20" w:rsidRDefault="00BC5A20" w:rsidP="00BC5A20">
      <w:pPr>
        <w:pStyle w:val="ListParagraph"/>
        <w:spacing w:line="480" w:lineRule="auto"/>
        <w:ind w:left="108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topik-topik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produksi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perusahaan-perusahaan</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diketahui</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produksi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syariat</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islam</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Menambah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wawasan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produksi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perusahaan-perusahaan</w:t>
      </w:r>
      <w:proofErr w:type="spellEnd"/>
      <w:r>
        <w:rPr>
          <w:rFonts w:ascii="Times New Roman" w:hAnsi="Times New Roman" w:cs="Times New Roman"/>
          <w:sz w:val="24"/>
          <w:szCs w:val="24"/>
          <w:lang w:val="en-US"/>
        </w:rPr>
        <w:t xml:space="preserve"> lain.</w:t>
      </w:r>
    </w:p>
    <w:p w:rsidR="000B4E77" w:rsidRDefault="000B4E77"/>
    <w:sectPr w:rsidR="000B4E77" w:rsidSect="00BC5A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8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425" w:rsidRDefault="00725425" w:rsidP="00BC5A20">
      <w:pPr>
        <w:spacing w:after="0" w:line="240" w:lineRule="auto"/>
      </w:pPr>
      <w:r>
        <w:separator/>
      </w:r>
    </w:p>
  </w:endnote>
  <w:endnote w:type="continuationSeparator" w:id="0">
    <w:p w:rsidR="00725425" w:rsidRDefault="00725425" w:rsidP="00BC5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20" w:rsidRDefault="00BC5A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27780"/>
      <w:docPartObj>
        <w:docPartGallery w:val="Page Numbers (Bottom of Page)"/>
        <w:docPartUnique/>
      </w:docPartObj>
    </w:sdtPr>
    <w:sdtEndPr>
      <w:rPr>
        <w:noProof/>
      </w:rPr>
    </w:sdtEndPr>
    <w:sdtContent>
      <w:bookmarkStart w:id="4" w:name="_GoBack" w:displacedByCustomXml="prev"/>
      <w:bookmarkEnd w:id="4" w:displacedByCustomXml="prev"/>
      <w:p w:rsidR="00BC5A20" w:rsidRDefault="00BC5A20">
        <w:pPr>
          <w:pStyle w:val="Footer"/>
          <w:jc w:val="center"/>
        </w:pPr>
        <w:r>
          <w:fldChar w:fldCharType="begin"/>
        </w:r>
        <w:r>
          <w:instrText xml:space="preserve"> PAGE   \* MERGEFORMAT </w:instrText>
        </w:r>
        <w:r>
          <w:fldChar w:fldCharType="separate"/>
        </w:r>
        <w:r>
          <w:rPr>
            <w:noProof/>
          </w:rPr>
          <w:t>85</w:t>
        </w:r>
        <w:r>
          <w:rPr>
            <w:noProof/>
          </w:rPr>
          <w:fldChar w:fldCharType="end"/>
        </w:r>
      </w:p>
    </w:sdtContent>
  </w:sdt>
  <w:p w:rsidR="00BC5A20" w:rsidRDefault="00BC5A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20" w:rsidRDefault="00BC5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425" w:rsidRDefault="00725425" w:rsidP="00BC5A20">
      <w:pPr>
        <w:spacing w:after="0" w:line="240" w:lineRule="auto"/>
      </w:pPr>
      <w:r>
        <w:separator/>
      </w:r>
    </w:p>
  </w:footnote>
  <w:footnote w:type="continuationSeparator" w:id="0">
    <w:p w:rsidR="00725425" w:rsidRDefault="00725425" w:rsidP="00BC5A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20" w:rsidRDefault="00BC5A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20" w:rsidRDefault="00BC5A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20" w:rsidRDefault="00BC5A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24BE"/>
    <w:multiLevelType w:val="hybridMultilevel"/>
    <w:tmpl w:val="82D0C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840A38"/>
    <w:multiLevelType w:val="hybridMultilevel"/>
    <w:tmpl w:val="BE78AEFA"/>
    <w:lvl w:ilvl="0" w:tplc="EE92D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AFE4745"/>
    <w:multiLevelType w:val="hybridMultilevel"/>
    <w:tmpl w:val="6262C9D6"/>
    <w:lvl w:ilvl="0" w:tplc="D430C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A20"/>
    <w:rsid w:val="000B4E77"/>
    <w:rsid w:val="00725425"/>
    <w:rsid w:val="00BC5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A20"/>
    <w:rPr>
      <w:lang w:val="id-ID"/>
    </w:rPr>
  </w:style>
  <w:style w:type="paragraph" w:styleId="Heading1">
    <w:name w:val="heading 1"/>
    <w:basedOn w:val="Normal"/>
    <w:next w:val="Normal"/>
    <w:link w:val="Heading1Char"/>
    <w:uiPriority w:val="9"/>
    <w:qFormat/>
    <w:rsid w:val="00BC5A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A20"/>
    <w:rPr>
      <w:rFonts w:asciiTheme="majorHAnsi" w:eastAsiaTheme="majorEastAsia" w:hAnsiTheme="majorHAnsi" w:cstheme="majorBidi"/>
      <w:color w:val="365F91" w:themeColor="accent1" w:themeShade="BF"/>
      <w:sz w:val="32"/>
      <w:szCs w:val="32"/>
      <w:lang w:val="id-ID"/>
    </w:rPr>
  </w:style>
  <w:style w:type="paragraph" w:styleId="ListParagraph">
    <w:name w:val="List Paragraph"/>
    <w:basedOn w:val="Normal"/>
    <w:uiPriority w:val="34"/>
    <w:qFormat/>
    <w:rsid w:val="00BC5A20"/>
    <w:pPr>
      <w:ind w:left="720"/>
      <w:contextualSpacing/>
    </w:pPr>
  </w:style>
  <w:style w:type="paragraph" w:styleId="Header">
    <w:name w:val="header"/>
    <w:basedOn w:val="Normal"/>
    <w:link w:val="HeaderChar"/>
    <w:uiPriority w:val="99"/>
    <w:unhideWhenUsed/>
    <w:rsid w:val="00BC5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A20"/>
    <w:rPr>
      <w:lang w:val="id-ID"/>
    </w:rPr>
  </w:style>
  <w:style w:type="paragraph" w:styleId="Footer">
    <w:name w:val="footer"/>
    <w:basedOn w:val="Normal"/>
    <w:link w:val="FooterChar"/>
    <w:uiPriority w:val="99"/>
    <w:unhideWhenUsed/>
    <w:rsid w:val="00BC5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A20"/>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A20"/>
    <w:rPr>
      <w:lang w:val="id-ID"/>
    </w:rPr>
  </w:style>
  <w:style w:type="paragraph" w:styleId="Heading1">
    <w:name w:val="heading 1"/>
    <w:basedOn w:val="Normal"/>
    <w:next w:val="Normal"/>
    <w:link w:val="Heading1Char"/>
    <w:uiPriority w:val="9"/>
    <w:qFormat/>
    <w:rsid w:val="00BC5A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A20"/>
    <w:rPr>
      <w:rFonts w:asciiTheme="majorHAnsi" w:eastAsiaTheme="majorEastAsia" w:hAnsiTheme="majorHAnsi" w:cstheme="majorBidi"/>
      <w:color w:val="365F91" w:themeColor="accent1" w:themeShade="BF"/>
      <w:sz w:val="32"/>
      <w:szCs w:val="32"/>
      <w:lang w:val="id-ID"/>
    </w:rPr>
  </w:style>
  <w:style w:type="paragraph" w:styleId="ListParagraph">
    <w:name w:val="List Paragraph"/>
    <w:basedOn w:val="Normal"/>
    <w:uiPriority w:val="34"/>
    <w:qFormat/>
    <w:rsid w:val="00BC5A20"/>
    <w:pPr>
      <w:ind w:left="720"/>
      <w:contextualSpacing/>
    </w:pPr>
  </w:style>
  <w:style w:type="paragraph" w:styleId="Header">
    <w:name w:val="header"/>
    <w:basedOn w:val="Normal"/>
    <w:link w:val="HeaderChar"/>
    <w:uiPriority w:val="99"/>
    <w:unhideWhenUsed/>
    <w:rsid w:val="00BC5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A20"/>
    <w:rPr>
      <w:lang w:val="id-ID"/>
    </w:rPr>
  </w:style>
  <w:style w:type="paragraph" w:styleId="Footer">
    <w:name w:val="footer"/>
    <w:basedOn w:val="Normal"/>
    <w:link w:val="FooterChar"/>
    <w:uiPriority w:val="99"/>
    <w:unhideWhenUsed/>
    <w:rsid w:val="00BC5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A20"/>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3640</Characters>
  <Application>Microsoft Office Word</Application>
  <DocSecurity>0</DocSecurity>
  <Lines>30</Lines>
  <Paragraphs>8</Paragraphs>
  <ScaleCrop>false</ScaleCrop>
  <Company>home</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11</dc:creator>
  <cp:lastModifiedBy>WIN 11</cp:lastModifiedBy>
  <cp:revision>1</cp:revision>
  <dcterms:created xsi:type="dcterms:W3CDTF">2023-01-17T23:59:00Z</dcterms:created>
  <dcterms:modified xsi:type="dcterms:W3CDTF">2023-01-18T00:00:00Z</dcterms:modified>
</cp:coreProperties>
</file>