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9C" w:rsidRPr="00BF6177" w:rsidRDefault="00672D9C" w:rsidP="00672D9C">
      <w:pPr>
        <w:spacing w:line="480" w:lineRule="auto"/>
        <w:jc w:val="center"/>
        <w:rPr>
          <w:rFonts w:asciiTheme="majorBidi" w:hAnsiTheme="majorBidi" w:cstheme="majorBidi"/>
          <w:b/>
          <w:sz w:val="24"/>
          <w:szCs w:val="24"/>
        </w:rPr>
      </w:pPr>
      <w:r w:rsidRPr="00073049">
        <w:rPr>
          <w:rFonts w:asciiTheme="majorBidi" w:hAnsiTheme="majorBidi" w:cstheme="majorBidi"/>
          <w:b/>
          <w:noProof/>
          <w:sz w:val="24"/>
          <w:szCs w:val="24"/>
          <w:lang w:eastAsia="id-ID"/>
        </w:rPr>
        <w:pict>
          <v:rect id="Rectangle 17" o:spid="_x0000_s1032" style="position:absolute;left:0;text-align:left;margin-left:378.35pt;margin-top:-84.85pt;width:29.9pt;height:28.5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" fillcolor="white [3201]" strokecolor="white [3212]" strokeweight="1pt"/>
        </w:pict>
      </w:r>
      <w:r w:rsidRPr="00BF6177">
        <w:rPr>
          <w:rFonts w:asciiTheme="majorBidi" w:hAnsiTheme="majorBidi" w:cstheme="majorBidi"/>
          <w:b/>
          <w:sz w:val="24"/>
          <w:szCs w:val="24"/>
        </w:rPr>
        <w:t>BAB I</w:t>
      </w:r>
    </w:p>
    <w:p w:rsidR="00672D9C" w:rsidRPr="00BF6177" w:rsidRDefault="00672D9C" w:rsidP="00672D9C">
      <w:pPr>
        <w:spacing w:line="480" w:lineRule="auto"/>
        <w:jc w:val="center"/>
        <w:rPr>
          <w:rFonts w:asciiTheme="majorBidi" w:hAnsiTheme="majorBidi" w:cstheme="majorBidi"/>
          <w:b/>
          <w:sz w:val="24"/>
          <w:szCs w:val="24"/>
        </w:rPr>
      </w:pPr>
      <w:r w:rsidRPr="00BF6177">
        <w:rPr>
          <w:rFonts w:asciiTheme="majorBidi" w:hAnsiTheme="majorBidi" w:cstheme="majorBidi"/>
          <w:b/>
          <w:sz w:val="24"/>
          <w:szCs w:val="24"/>
        </w:rPr>
        <w:t>PENDAHULUAN</w:t>
      </w:r>
    </w:p>
    <w:p w:rsidR="00672D9C" w:rsidRPr="00D06FE3" w:rsidRDefault="00672D9C" w:rsidP="00672D9C">
      <w:pPr>
        <w:spacing w:line="480" w:lineRule="auto"/>
        <w:jc w:val="center"/>
        <w:rPr>
          <w:rFonts w:asciiTheme="majorBidi" w:hAnsiTheme="majorBidi" w:cstheme="majorBidi"/>
          <w:b/>
          <w:bCs/>
          <w:sz w:val="24"/>
          <w:szCs w:val="24"/>
        </w:rPr>
      </w:pPr>
    </w:p>
    <w:p w:rsidR="00672D9C" w:rsidRPr="00472448" w:rsidRDefault="00672D9C" w:rsidP="00672D9C">
      <w:pPr>
        <w:pStyle w:val="ListParagraph"/>
        <w:numPr>
          <w:ilvl w:val="0"/>
          <w:numId w:val="1"/>
        </w:numPr>
        <w:spacing w:line="480" w:lineRule="auto"/>
        <w:ind w:left="426" w:hanging="426"/>
        <w:jc w:val="both"/>
        <w:rPr>
          <w:rFonts w:asciiTheme="majorBidi" w:hAnsiTheme="majorBidi" w:cstheme="majorBidi"/>
          <w:b/>
          <w:bCs/>
          <w:sz w:val="24"/>
          <w:szCs w:val="24"/>
        </w:rPr>
      </w:pPr>
      <w:r w:rsidRPr="00AD1FB0">
        <w:rPr>
          <w:rFonts w:asciiTheme="majorBidi" w:hAnsiTheme="majorBidi" w:cstheme="majorBidi"/>
          <w:b/>
          <w:bCs/>
          <w:sz w:val="24"/>
          <w:szCs w:val="24"/>
        </w:rPr>
        <w:t>Konteks Penelitian</w:t>
      </w:r>
    </w:p>
    <w:p w:rsidR="00672D9C" w:rsidRDefault="00672D9C" w:rsidP="00672D9C">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Dalam </w:t>
      </w:r>
      <w:r w:rsidRPr="00AD1FB0">
        <w:rPr>
          <w:rFonts w:asciiTheme="majorBidi" w:hAnsiTheme="majorBidi" w:cstheme="majorBidi"/>
          <w:sz w:val="24"/>
          <w:szCs w:val="24"/>
        </w:rPr>
        <w:t>sistem pendidikan secara keseluru</w:t>
      </w:r>
      <w:r>
        <w:rPr>
          <w:rFonts w:asciiTheme="majorBidi" w:hAnsiTheme="majorBidi" w:cstheme="majorBidi"/>
          <w:sz w:val="24"/>
          <w:szCs w:val="24"/>
        </w:rPr>
        <w:t>h</w:t>
      </w:r>
      <w:r w:rsidRPr="00AD1FB0">
        <w:rPr>
          <w:rFonts w:asciiTheme="majorBidi" w:hAnsiTheme="majorBidi" w:cstheme="majorBidi"/>
          <w:sz w:val="24"/>
          <w:szCs w:val="24"/>
        </w:rPr>
        <w:t>an</w:t>
      </w:r>
      <w:r>
        <w:rPr>
          <w:rFonts w:asciiTheme="majorBidi" w:hAnsiTheme="majorBidi" w:cstheme="majorBidi"/>
          <w:sz w:val="24"/>
          <w:szCs w:val="24"/>
        </w:rPr>
        <w:t>,</w:t>
      </w:r>
      <w:r>
        <w:rPr>
          <w:rFonts w:asciiTheme="majorBidi" w:hAnsiTheme="majorBidi" w:cstheme="majorBidi"/>
          <w:sz w:val="24"/>
          <w:szCs w:val="24"/>
          <w:lang w:val="en-US"/>
        </w:rPr>
        <w:t xml:space="preserve"> </w:t>
      </w:r>
      <w:r>
        <w:rPr>
          <w:rFonts w:asciiTheme="majorBidi" w:hAnsiTheme="majorBidi" w:cstheme="majorBidi"/>
          <w:sz w:val="24"/>
          <w:szCs w:val="24"/>
        </w:rPr>
        <w:t>g</w:t>
      </w:r>
      <w:r w:rsidRPr="00AD1FB0">
        <w:rPr>
          <w:rFonts w:asciiTheme="majorBidi" w:hAnsiTheme="majorBidi" w:cstheme="majorBidi"/>
          <w:sz w:val="24"/>
          <w:szCs w:val="24"/>
        </w:rPr>
        <w:t xml:space="preserve">uru merupakan </w:t>
      </w:r>
      <w:r>
        <w:rPr>
          <w:rFonts w:asciiTheme="majorBidi" w:hAnsiTheme="majorBidi" w:cstheme="majorBidi"/>
          <w:sz w:val="24"/>
          <w:szCs w:val="24"/>
        </w:rPr>
        <w:t>pihak</w:t>
      </w:r>
      <w:r w:rsidRPr="00AD1FB0">
        <w:rPr>
          <w:rFonts w:asciiTheme="majorBidi" w:hAnsiTheme="majorBidi" w:cstheme="majorBidi"/>
          <w:sz w:val="24"/>
          <w:szCs w:val="24"/>
        </w:rPr>
        <w:t xml:space="preserve"> yang paling menentukan, </w:t>
      </w:r>
      <w:r>
        <w:rPr>
          <w:rFonts w:asciiTheme="majorBidi" w:hAnsiTheme="majorBidi" w:cstheme="majorBidi"/>
          <w:sz w:val="24"/>
          <w:szCs w:val="24"/>
        </w:rPr>
        <w:t xml:space="preserve">guru sebagai pihak </w:t>
      </w:r>
      <w:r w:rsidRPr="00AD1FB0">
        <w:rPr>
          <w:rFonts w:asciiTheme="majorBidi" w:hAnsiTheme="majorBidi" w:cstheme="majorBidi"/>
          <w:sz w:val="24"/>
          <w:szCs w:val="24"/>
        </w:rPr>
        <w:t>yang harus mendapat perhatian sentral, pertama dan utama. Figur yang satu ini akan senantiasa menjadi sorotan strategis ketika berbicara masalah pendidikan, karena gur</w:t>
      </w:r>
      <w:r>
        <w:rPr>
          <w:rFonts w:asciiTheme="majorBidi" w:hAnsiTheme="majorBidi" w:cstheme="majorBidi"/>
          <w:sz w:val="24"/>
          <w:szCs w:val="24"/>
        </w:rPr>
        <w:t>u selalu terikat dengan pihak lainnya</w:t>
      </w:r>
      <w:r w:rsidRPr="00AD1FB0">
        <w:rPr>
          <w:rFonts w:asciiTheme="majorBidi" w:hAnsiTheme="majorBidi" w:cstheme="majorBidi"/>
          <w:sz w:val="24"/>
          <w:szCs w:val="24"/>
        </w:rPr>
        <w:t xml:space="preserve"> dalam sistem pendidikan. Guru memegang peran utama dalam pembangunan pendidikan, khususnya yang diselenggarakan secara formal di sekolah. Guru juga sangat menentukan keberhasilan peserta didik, terutama dalam kaitannya dengan proses belajar mengajar. Guru merupakan komponen yang paling berpengaruh terhadap terciptanya proses dan hasil pendidikan yang berkualitas.</w:t>
      </w:r>
    </w:p>
    <w:p w:rsidR="00672D9C" w:rsidRDefault="00672D9C" w:rsidP="00672D9C">
      <w:pPr>
        <w:spacing w:after="0" w:line="480" w:lineRule="auto"/>
        <w:ind w:left="426" w:firstLine="708"/>
        <w:jc w:val="both"/>
        <w:rPr>
          <w:rFonts w:asciiTheme="majorBidi" w:hAnsiTheme="majorBidi" w:cstheme="majorBidi"/>
          <w:sz w:val="24"/>
          <w:szCs w:val="24"/>
        </w:rPr>
      </w:pPr>
      <w:r w:rsidRPr="00073049">
        <w:rPr>
          <w:rFonts w:asciiTheme="majorBidi" w:hAnsiTheme="majorBidi" w:cstheme="majorBidi"/>
          <w:noProof/>
          <w:sz w:val="24"/>
          <w:szCs w:val="24"/>
          <w:lang w:eastAsia="id-ID"/>
        </w:rPr>
        <w:pict>
          <v:rect id="Rectangle 18" o:spid="_x0000_s1033" style="position:absolute;left:0;text-align:left;margin-left:170.5pt;margin-top:222.9pt;width:50.25pt;height:33.9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" fillcolor="white [3201]" strokecolor="white [3212]" strokeweight="1pt">
            <v:textbox>
              <w:txbxContent>
                <w:p w:rsidR="00672D9C" w:rsidRDefault="00672D9C" w:rsidP="00672D9C">
                  <w:pPr>
                    <w:jc w:val="center"/>
                  </w:pPr>
                  <w:r>
                    <w:t>1</w:t>
                  </w:r>
                </w:p>
              </w:txbxContent>
            </v:textbox>
          </v:rect>
        </w:pict>
      </w:r>
      <w:r w:rsidRPr="00AD1FB0">
        <w:rPr>
          <w:rFonts w:asciiTheme="majorBidi" w:hAnsiTheme="majorBidi" w:cstheme="majorBidi"/>
          <w:sz w:val="24"/>
          <w:szCs w:val="24"/>
        </w:rPr>
        <w:t xml:space="preserve">UU RI No 14 tahun 2005 tentang guru dan dosen </w:t>
      </w:r>
      <w:r>
        <w:rPr>
          <w:rFonts w:asciiTheme="majorBidi" w:hAnsiTheme="majorBidi" w:cstheme="majorBidi"/>
          <w:sz w:val="24"/>
          <w:szCs w:val="24"/>
        </w:rPr>
        <w:t>bahwa kompetensi merupakan</w:t>
      </w:r>
      <w:r w:rsidRPr="00AD1FB0">
        <w:rPr>
          <w:rFonts w:asciiTheme="majorBidi" w:hAnsiTheme="majorBidi" w:cstheme="majorBidi"/>
          <w:sz w:val="24"/>
          <w:szCs w:val="24"/>
        </w:rPr>
        <w:t xml:space="preserve"> seperangkat pengetahuan, keterampilan, dan perilaku yang harus dimiliki, dihayati dan dikuasai oleh guru atau dosen dalam melaksanakan tugas keprofesionalan</w:t>
      </w:r>
      <w:r>
        <w:rPr>
          <w:rFonts w:asciiTheme="majorBidi" w:hAnsiTheme="majorBidi" w:cstheme="majorBidi"/>
          <w:sz w:val="24"/>
          <w:szCs w:val="24"/>
        </w:rPr>
        <w:t>nya. K</w:t>
      </w:r>
      <w:r w:rsidRPr="00AD1FB0">
        <w:rPr>
          <w:rFonts w:asciiTheme="majorBidi" w:hAnsiTheme="majorBidi" w:cstheme="majorBidi"/>
          <w:sz w:val="24"/>
          <w:szCs w:val="24"/>
        </w:rPr>
        <w:t>ompetensi guru yang dimaksud</w:t>
      </w:r>
      <w:r>
        <w:rPr>
          <w:rFonts w:asciiTheme="majorBidi" w:hAnsiTheme="majorBidi" w:cstheme="majorBidi"/>
          <w:sz w:val="24"/>
          <w:szCs w:val="24"/>
        </w:rPr>
        <w:t xml:space="preserve">,tertulis dalam undang-undang tersebut pasal 8 yang </w:t>
      </w:r>
      <w:r w:rsidRPr="00AD1FB0">
        <w:rPr>
          <w:rFonts w:asciiTheme="majorBidi" w:hAnsiTheme="majorBidi" w:cstheme="majorBidi"/>
          <w:sz w:val="24"/>
          <w:szCs w:val="24"/>
        </w:rPr>
        <w:t xml:space="preserve">meliputi: kompetensi pedagogik, </w:t>
      </w:r>
      <w:r w:rsidRPr="00AD1FB0">
        <w:rPr>
          <w:rFonts w:asciiTheme="majorBidi" w:hAnsiTheme="majorBidi" w:cstheme="majorBidi"/>
          <w:sz w:val="24"/>
          <w:szCs w:val="24"/>
        </w:rPr>
        <w:lastRenderedPageBreak/>
        <w:t>kompetensi kepribadian, kompetensi sosial, dan kompetensi profesional yang diperoleh melalui pendidikan profesi.</w:t>
      </w:r>
      <w:r w:rsidRPr="00AD1FB0">
        <w:rPr>
          <w:rStyle w:val="FootnoteReference"/>
          <w:rFonts w:asciiTheme="majorBidi" w:hAnsiTheme="majorBidi" w:cstheme="majorBidi"/>
          <w:sz w:val="24"/>
          <w:szCs w:val="24"/>
        </w:rPr>
        <w:footnoteReference w:id="2"/>
      </w:r>
    </w:p>
    <w:p w:rsidR="00672D9C" w:rsidRDefault="00672D9C" w:rsidP="00672D9C">
      <w:pPr>
        <w:spacing w:after="0" w:line="480" w:lineRule="auto"/>
        <w:ind w:left="426" w:firstLine="708"/>
        <w:jc w:val="both"/>
        <w:rPr>
          <w:rFonts w:asciiTheme="majorBidi" w:hAnsiTheme="majorBidi" w:cstheme="majorBidi"/>
          <w:sz w:val="24"/>
          <w:szCs w:val="24"/>
        </w:rPr>
      </w:pPr>
      <w:r w:rsidRPr="00AD1FB0">
        <w:rPr>
          <w:rFonts w:asciiTheme="majorBidi" w:hAnsiTheme="majorBidi" w:cstheme="majorBidi"/>
          <w:sz w:val="24"/>
          <w:szCs w:val="24"/>
        </w:rPr>
        <w:t xml:space="preserve">Dituturkan oleh Hamzah B. Uno, </w:t>
      </w:r>
    </w:p>
    <w:p w:rsidR="00672D9C" w:rsidRDefault="00672D9C" w:rsidP="00672D9C">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K</w:t>
      </w:r>
      <w:r w:rsidRPr="00AD1FB0">
        <w:rPr>
          <w:rFonts w:asciiTheme="majorBidi" w:hAnsiTheme="majorBidi" w:cstheme="majorBidi"/>
          <w:sz w:val="24"/>
          <w:szCs w:val="24"/>
        </w:rPr>
        <w:t>etika guru dihadapkan dengan kompetensi profesional, maka guru dituntut untuk menguasai bidang ilmu, bahan ajar, metode pembelajaran, memotivasi peserta didik, memiliki keterampilan yang tinggi dan wawasan yang luas terhadap dunia pendidikan, serta memiliki pemahaman yang mendalam tentang hakikat manusia dan masyarakat. Profesional seorang guru merupakan suatu keharusan dalam mewujudkan sekolah berbasis pengetahuan, yaitu pemahaman tentang pembelajaran, kurikulum, dan perkembangan manusia termasuk gaya belajar.</w:t>
      </w:r>
      <w:r w:rsidRPr="00AD1FB0">
        <w:rPr>
          <w:rStyle w:val="FootnoteReference"/>
          <w:rFonts w:asciiTheme="majorBidi" w:hAnsiTheme="majorBidi" w:cstheme="majorBidi"/>
          <w:sz w:val="24"/>
          <w:szCs w:val="24"/>
        </w:rPr>
        <w:footnoteReference w:id="3"/>
      </w:r>
    </w:p>
    <w:p w:rsidR="00672D9C" w:rsidRDefault="00672D9C" w:rsidP="00672D9C">
      <w:pPr>
        <w:spacing w:after="0" w:line="240" w:lineRule="auto"/>
        <w:ind w:left="426" w:firstLine="708"/>
        <w:jc w:val="both"/>
        <w:rPr>
          <w:rFonts w:asciiTheme="majorBidi" w:hAnsiTheme="majorBidi" w:cstheme="majorBidi"/>
          <w:sz w:val="24"/>
          <w:szCs w:val="24"/>
        </w:rPr>
      </w:pPr>
    </w:p>
    <w:p w:rsidR="00672D9C" w:rsidRDefault="00672D9C" w:rsidP="00672D9C">
      <w:pPr>
        <w:spacing w:after="0" w:line="480" w:lineRule="auto"/>
        <w:ind w:left="426" w:firstLine="708"/>
        <w:jc w:val="both"/>
        <w:rPr>
          <w:rFonts w:asciiTheme="majorBidi" w:hAnsiTheme="majorBidi" w:cstheme="majorBidi"/>
          <w:sz w:val="24"/>
          <w:szCs w:val="24"/>
        </w:rPr>
      </w:pPr>
      <w:r w:rsidRPr="00AD1FB0">
        <w:rPr>
          <w:rFonts w:asciiTheme="majorBidi" w:hAnsiTheme="majorBidi" w:cstheme="majorBidi"/>
          <w:sz w:val="24"/>
          <w:szCs w:val="24"/>
        </w:rPr>
        <w:t>Salah satu kemampuan yang harus dimiliki oleh seorang</w:t>
      </w:r>
      <w:r>
        <w:rPr>
          <w:rFonts w:asciiTheme="majorBidi" w:hAnsiTheme="majorBidi" w:cstheme="majorBidi"/>
          <w:sz w:val="24"/>
          <w:szCs w:val="24"/>
        </w:rPr>
        <w:t xml:space="preserve"> guru adalah memotivasi siswa, k</w:t>
      </w:r>
      <w:r w:rsidRPr="00AD1FB0">
        <w:rPr>
          <w:rFonts w:asciiTheme="majorBidi" w:hAnsiTheme="majorBidi" w:cstheme="majorBidi"/>
          <w:sz w:val="24"/>
          <w:szCs w:val="24"/>
        </w:rPr>
        <w:t xml:space="preserve">arena motivasi adalah salah satu faktor yang dapat mempengaruhi sukses tidaknya segala aktivitas siswa dalam belajar. Dengan motivasi menjadikan siswa giat dalam belajar, oleh karena itu aktivitasnya akan </w:t>
      </w:r>
      <w:r>
        <w:rPr>
          <w:rFonts w:asciiTheme="majorBidi" w:hAnsiTheme="majorBidi" w:cstheme="majorBidi"/>
          <w:sz w:val="24"/>
          <w:szCs w:val="24"/>
        </w:rPr>
        <w:t>lebih mudah dilakukan apabila</w:t>
      </w:r>
      <w:r w:rsidRPr="00AD1FB0">
        <w:rPr>
          <w:rFonts w:asciiTheme="majorBidi" w:hAnsiTheme="majorBidi" w:cstheme="majorBidi"/>
          <w:sz w:val="24"/>
          <w:szCs w:val="24"/>
        </w:rPr>
        <w:t xml:space="preserve"> memiliki suatu rangsangan atau dorongan</w:t>
      </w:r>
      <w:r>
        <w:rPr>
          <w:rFonts w:asciiTheme="majorBidi" w:hAnsiTheme="majorBidi" w:cstheme="majorBidi"/>
          <w:sz w:val="24"/>
          <w:szCs w:val="24"/>
        </w:rPr>
        <w:t>.</w:t>
      </w:r>
    </w:p>
    <w:p w:rsidR="00672D9C" w:rsidRDefault="00672D9C" w:rsidP="00672D9C">
      <w:pPr>
        <w:spacing w:after="0" w:line="480" w:lineRule="auto"/>
        <w:ind w:left="426" w:firstLine="708"/>
        <w:jc w:val="both"/>
        <w:rPr>
          <w:rFonts w:asciiTheme="majorBidi" w:hAnsiTheme="majorBidi" w:cstheme="majorBidi"/>
          <w:sz w:val="24"/>
          <w:szCs w:val="24"/>
        </w:rPr>
      </w:pPr>
      <w:r w:rsidRPr="00AD1FB0">
        <w:rPr>
          <w:rFonts w:asciiTheme="majorBidi" w:hAnsiTheme="majorBidi" w:cstheme="majorBidi"/>
          <w:sz w:val="24"/>
          <w:szCs w:val="24"/>
        </w:rPr>
        <w:t xml:space="preserve">Menurut Oemar Hamalik </w:t>
      </w:r>
      <w:r w:rsidRPr="00DB2D5A">
        <w:rPr>
          <w:rFonts w:asciiTheme="majorBidi" w:hAnsiTheme="majorBidi" w:cstheme="majorBidi"/>
          <w:sz w:val="24"/>
          <w:szCs w:val="24"/>
        </w:rPr>
        <w:t>“</w:t>
      </w:r>
      <w:r>
        <w:rPr>
          <w:rFonts w:asciiTheme="majorBidi" w:hAnsiTheme="majorBidi" w:cstheme="majorBidi"/>
          <w:sz w:val="24"/>
          <w:szCs w:val="24"/>
        </w:rPr>
        <w:t>m</w:t>
      </w:r>
      <w:r w:rsidRPr="00DB2D5A">
        <w:rPr>
          <w:rFonts w:asciiTheme="majorBidi" w:hAnsiTheme="majorBidi" w:cstheme="majorBidi"/>
          <w:sz w:val="24"/>
          <w:szCs w:val="24"/>
        </w:rPr>
        <w:t>otivasi adalah suat</w:t>
      </w:r>
      <w:r w:rsidRPr="00AD1FB0">
        <w:rPr>
          <w:rFonts w:asciiTheme="majorBidi" w:hAnsiTheme="majorBidi" w:cstheme="majorBidi"/>
          <w:sz w:val="24"/>
          <w:szCs w:val="24"/>
        </w:rPr>
        <w:t>u perubahan energi dalam pribadi seseorang yang ditandai dengan timbulnya afektif dan reaksi untuk mencapai tujuan.</w:t>
      </w:r>
      <w:r>
        <w:rPr>
          <w:rFonts w:asciiTheme="majorBidi" w:hAnsiTheme="majorBidi" w:cstheme="majorBidi"/>
          <w:sz w:val="24"/>
          <w:szCs w:val="24"/>
        </w:rPr>
        <w:t>”</w:t>
      </w:r>
      <w:r w:rsidRPr="00AD1FB0">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Definisi ini menunjukkan pengertian</w:t>
      </w:r>
      <w:r w:rsidRPr="00AD1FB0">
        <w:rPr>
          <w:rFonts w:asciiTheme="majorBidi" w:hAnsiTheme="majorBidi" w:cstheme="majorBidi"/>
          <w:sz w:val="24"/>
          <w:szCs w:val="24"/>
        </w:rPr>
        <w:t xml:space="preserve"> bahwa motivasi adalah sebab-sebab yang ada dalam diri seseorang yang mendorongnya untuk melakukan suatu aktivitas atau perbuatan untuk mencapai suatu tujuan.</w:t>
      </w:r>
    </w:p>
    <w:p w:rsidR="00672D9C" w:rsidRDefault="00672D9C" w:rsidP="00672D9C">
      <w:pPr>
        <w:spacing w:after="0" w:line="480" w:lineRule="auto"/>
        <w:ind w:left="426" w:firstLine="708"/>
        <w:jc w:val="both"/>
        <w:rPr>
          <w:rFonts w:asciiTheme="majorBidi" w:hAnsiTheme="majorBidi" w:cstheme="majorBidi"/>
          <w:sz w:val="24"/>
          <w:szCs w:val="24"/>
        </w:rPr>
      </w:pPr>
    </w:p>
    <w:p w:rsidR="00672D9C" w:rsidRDefault="00672D9C" w:rsidP="00672D9C">
      <w:pPr>
        <w:spacing w:after="0" w:line="480" w:lineRule="auto"/>
        <w:ind w:left="426" w:firstLine="708"/>
        <w:jc w:val="both"/>
        <w:rPr>
          <w:rFonts w:asciiTheme="majorBidi" w:hAnsiTheme="majorBidi" w:cstheme="majorBidi"/>
          <w:sz w:val="24"/>
          <w:szCs w:val="24"/>
        </w:rPr>
      </w:pPr>
    </w:p>
    <w:p w:rsidR="00672D9C" w:rsidRDefault="00672D9C" w:rsidP="00672D9C">
      <w:pPr>
        <w:spacing w:after="0" w:line="480" w:lineRule="auto"/>
        <w:ind w:left="426" w:firstLine="708"/>
        <w:jc w:val="both"/>
        <w:rPr>
          <w:rFonts w:asciiTheme="majorBidi" w:hAnsiTheme="majorBidi" w:cstheme="majorBidi"/>
          <w:sz w:val="24"/>
          <w:szCs w:val="24"/>
        </w:rPr>
      </w:pPr>
      <w:r w:rsidRPr="00AD1FB0">
        <w:rPr>
          <w:rFonts w:asciiTheme="majorBidi" w:hAnsiTheme="majorBidi" w:cstheme="majorBidi"/>
          <w:sz w:val="24"/>
          <w:szCs w:val="24"/>
        </w:rPr>
        <w:t xml:space="preserve">Adapun penelitian terdahulu terkait motivasi siswa antara lain </w:t>
      </w:r>
      <w:r>
        <w:rPr>
          <w:rFonts w:asciiTheme="majorBidi" w:hAnsiTheme="majorBidi" w:cstheme="majorBidi"/>
          <w:sz w:val="24"/>
          <w:szCs w:val="24"/>
        </w:rPr>
        <w:t>:</w:t>
      </w:r>
    </w:p>
    <w:p w:rsidR="00672D9C" w:rsidRDefault="00672D9C" w:rsidP="00672D9C">
      <w:pPr>
        <w:pStyle w:val="ListParagraph"/>
        <w:numPr>
          <w:ilvl w:val="0"/>
          <w:numId w:val="2"/>
        </w:numPr>
        <w:spacing w:after="0" w:line="480" w:lineRule="auto"/>
        <w:jc w:val="both"/>
        <w:rPr>
          <w:rFonts w:asciiTheme="majorBidi" w:hAnsiTheme="majorBidi" w:cstheme="majorBidi"/>
          <w:sz w:val="24"/>
          <w:szCs w:val="24"/>
        </w:rPr>
      </w:pPr>
      <w:r w:rsidRPr="00867878">
        <w:rPr>
          <w:rFonts w:asciiTheme="majorBidi" w:hAnsiTheme="majorBidi" w:cstheme="majorBidi"/>
          <w:sz w:val="24"/>
          <w:szCs w:val="24"/>
        </w:rPr>
        <w:t>Khusnul Chamidiyah dalam penelitiannya yang berjudul “ Peranan Guru Dalam Memberikan Motivasi Kepada Siswa Yang Mengalami Kesulitan Belajar Untuk Meningkatkan Prestasi Belajar di SMP Negeri 4 Bat</w:t>
      </w:r>
      <w:r>
        <w:rPr>
          <w:rFonts w:asciiTheme="majorBidi" w:hAnsiTheme="majorBidi" w:cstheme="majorBidi"/>
          <w:sz w:val="24"/>
          <w:szCs w:val="24"/>
        </w:rPr>
        <w:t xml:space="preserve">u” pada tahun 2005, </w:t>
      </w:r>
    </w:p>
    <w:p w:rsidR="00672D9C" w:rsidRDefault="00672D9C" w:rsidP="00672D9C">
      <w:pPr>
        <w:pStyle w:val="ListParagraph"/>
        <w:numPr>
          <w:ilvl w:val="0"/>
          <w:numId w:val="2"/>
        </w:numPr>
        <w:spacing w:after="0" w:line="480" w:lineRule="auto"/>
        <w:jc w:val="both"/>
        <w:rPr>
          <w:rFonts w:asciiTheme="majorBidi" w:hAnsiTheme="majorBidi" w:cstheme="majorBidi"/>
          <w:sz w:val="24"/>
          <w:szCs w:val="24"/>
        </w:rPr>
      </w:pPr>
      <w:r w:rsidRPr="00867878">
        <w:rPr>
          <w:rFonts w:asciiTheme="majorBidi" w:hAnsiTheme="majorBidi" w:cstheme="majorBidi"/>
          <w:sz w:val="24"/>
          <w:szCs w:val="24"/>
        </w:rPr>
        <w:t>Kholili Ahmad Arifin guna memperoleh gelar S1 UIN Malang dengan penelitiannya yang berjudul “Upaya Guru Agama Dalam Meningkatkan Motivasi Belajar Mata Pelajaran Pendidikan Agama Islam (PAI) Siswa SMP Negeri 2  Klakah Lumajang” pada tahun 2009.</w:t>
      </w:r>
    </w:p>
    <w:p w:rsidR="00672D9C" w:rsidRPr="00144BBC" w:rsidRDefault="00672D9C" w:rsidP="00672D9C">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Taufiq Lubis dengan penelitiannya yang berjudul “Upaya Guru Agama Meningkatkan Motivasi Belajar Siswa Pada Mata Pelajaran Pendidikan Agama Islam” Studi kasus di MTsN Plandi Jombang pada tahun 2009.</w:t>
      </w:r>
    </w:p>
    <w:p w:rsidR="00672D9C" w:rsidRDefault="00672D9C" w:rsidP="00672D9C">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Tiga penelitian di atas memfokuskan kajiannya pada upaya guru dalam meningkatkan motivasi belajar siswa. Khusnul</w:t>
      </w:r>
      <w:r w:rsidRPr="00AD1FB0">
        <w:rPr>
          <w:rFonts w:asciiTheme="majorBidi" w:hAnsiTheme="majorBidi" w:cstheme="majorBidi"/>
          <w:sz w:val="24"/>
          <w:szCs w:val="24"/>
        </w:rPr>
        <w:t xml:space="preserve"> meneliti terkait upaya memotivasi siswa dalam mata pelajaran secara menyeluruh. Sedangkan yang lebih mendalam, Kholili Ahmad Arifin</w:t>
      </w:r>
      <w:r>
        <w:rPr>
          <w:rFonts w:asciiTheme="majorBidi" w:hAnsiTheme="majorBidi" w:cstheme="majorBidi"/>
          <w:sz w:val="24"/>
          <w:szCs w:val="24"/>
        </w:rPr>
        <w:t xml:space="preserve"> dan Taufiq Lubis</w:t>
      </w:r>
      <w:r w:rsidRPr="00AD1FB0">
        <w:rPr>
          <w:rFonts w:asciiTheme="majorBidi" w:hAnsiTheme="majorBidi" w:cstheme="majorBidi"/>
          <w:sz w:val="24"/>
          <w:szCs w:val="24"/>
        </w:rPr>
        <w:t>, dengan penelitiannya khusus pada mata pelajaran Pendidika</w:t>
      </w:r>
      <w:r>
        <w:rPr>
          <w:rFonts w:asciiTheme="majorBidi" w:hAnsiTheme="majorBidi" w:cstheme="majorBidi"/>
          <w:sz w:val="24"/>
          <w:szCs w:val="24"/>
        </w:rPr>
        <w:t>n Agama Islam (PAI) di SMP dan MTs.</w:t>
      </w:r>
    </w:p>
    <w:p w:rsidR="00672D9C" w:rsidRDefault="00672D9C" w:rsidP="00672D9C">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Hasil penelitian Khalili Ahmad Arifin dan Taufiq Lubis tentang motivasi tidak jauh berbeda. Khalili melakukan penelitian di Sekolah </w:t>
      </w:r>
      <w:r>
        <w:rPr>
          <w:rFonts w:asciiTheme="majorBidi" w:hAnsiTheme="majorBidi" w:cstheme="majorBidi"/>
          <w:sz w:val="24"/>
          <w:szCs w:val="24"/>
        </w:rPr>
        <w:lastRenderedPageBreak/>
        <w:t>Menengah Pertama (SMP), sedangkan Taufiq di Madrasah Tsanawiyah (MTs)</w:t>
      </w:r>
    </w:p>
    <w:p w:rsidR="00672D9C" w:rsidRDefault="00672D9C" w:rsidP="00672D9C">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Dengan adanya beberapa penelitian di atas terkait peningkatan motivasi belajar siswa, maka peneliti </w:t>
      </w:r>
      <w:r w:rsidRPr="00AD1FB0">
        <w:rPr>
          <w:rFonts w:asciiTheme="majorBidi" w:hAnsiTheme="majorBidi" w:cstheme="majorBidi"/>
          <w:sz w:val="24"/>
          <w:szCs w:val="24"/>
        </w:rPr>
        <w:t xml:space="preserve">merasa terinspirasi untuk meneliti bagaimana upaya </w:t>
      </w:r>
      <w:r>
        <w:rPr>
          <w:rFonts w:asciiTheme="majorBidi" w:hAnsiTheme="majorBidi" w:cstheme="majorBidi"/>
          <w:sz w:val="24"/>
          <w:szCs w:val="24"/>
        </w:rPr>
        <w:t xml:space="preserve">guru agama Islam </w:t>
      </w:r>
      <w:r w:rsidRPr="00AD1FB0">
        <w:rPr>
          <w:rFonts w:asciiTheme="majorBidi" w:hAnsiTheme="majorBidi" w:cstheme="majorBidi"/>
          <w:sz w:val="24"/>
          <w:szCs w:val="24"/>
        </w:rPr>
        <w:t xml:space="preserve">dalam memotivasi siswa </w:t>
      </w:r>
      <w:r>
        <w:rPr>
          <w:rFonts w:asciiTheme="majorBidi" w:hAnsiTheme="majorBidi" w:cstheme="majorBidi"/>
          <w:sz w:val="24"/>
          <w:szCs w:val="24"/>
        </w:rPr>
        <w:t>Sekolah Menengah Kejuruan (</w:t>
      </w:r>
      <w:r w:rsidRPr="00AD1FB0">
        <w:rPr>
          <w:rFonts w:asciiTheme="majorBidi" w:hAnsiTheme="majorBidi" w:cstheme="majorBidi"/>
          <w:sz w:val="24"/>
          <w:szCs w:val="24"/>
        </w:rPr>
        <w:t>SMK</w:t>
      </w:r>
      <w:r>
        <w:rPr>
          <w:rFonts w:asciiTheme="majorBidi" w:hAnsiTheme="majorBidi" w:cstheme="majorBidi"/>
          <w:sz w:val="24"/>
          <w:szCs w:val="24"/>
        </w:rPr>
        <w:t>)</w:t>
      </w:r>
      <w:r w:rsidRPr="00AD1FB0">
        <w:rPr>
          <w:rFonts w:asciiTheme="majorBidi" w:hAnsiTheme="majorBidi" w:cstheme="majorBidi"/>
          <w:sz w:val="24"/>
          <w:szCs w:val="24"/>
        </w:rPr>
        <w:t xml:space="preserve"> agar semangat dalam mempelajari mata</w:t>
      </w:r>
      <w:r>
        <w:rPr>
          <w:rFonts w:asciiTheme="majorBidi" w:hAnsiTheme="majorBidi" w:cstheme="majorBidi"/>
          <w:sz w:val="24"/>
          <w:szCs w:val="24"/>
        </w:rPr>
        <w:t xml:space="preserve"> pelajaran PAI.</w:t>
      </w:r>
    </w:p>
    <w:p w:rsidR="00672D9C" w:rsidRDefault="00672D9C" w:rsidP="00672D9C">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Terdapat perbedaan </w:t>
      </w:r>
      <w:proofErr w:type="spellStart"/>
      <w:r>
        <w:rPr>
          <w:rFonts w:asciiTheme="majorBidi" w:hAnsiTheme="majorBidi" w:cstheme="majorBidi"/>
          <w:sz w:val="24"/>
          <w:szCs w:val="24"/>
          <w:lang w:val="en-US"/>
        </w:rPr>
        <w:t>antara</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sistem pembelajaran di SMK dengan di SMP/SMA, apalagi di MTs/MA yang telah didasari oleh ilmu keagamaan. Pada sekolah menengah kejuruan terdapat kegiatan tersendiri yang berbeda dengan lembaga pendidikan yang lain. Terutama kegiatan-kegiatan yang memerlukan waktu yang cukup lama, seperti Program Sistem Ganda (PSG) untuk siswa kelas XI semester genap yang memerlukan waktu kurang lebih </w:t>
      </w:r>
      <w:r w:rsidRPr="00E441CD">
        <w:rPr>
          <w:rFonts w:asciiTheme="majorBidi" w:hAnsiTheme="majorBidi" w:cstheme="majorBidi"/>
          <w:sz w:val="24"/>
          <w:szCs w:val="24"/>
        </w:rPr>
        <w:t>3</w:t>
      </w:r>
      <w:r>
        <w:rPr>
          <w:rFonts w:asciiTheme="majorBidi" w:hAnsiTheme="majorBidi" w:cstheme="majorBidi"/>
          <w:sz w:val="24"/>
          <w:szCs w:val="24"/>
        </w:rPr>
        <w:t xml:space="preserve"> bulan, dan Uji Kompetensi Kejuruan (UKK) untuk siswa kelas XII. Tentu dengan adanya program tambahan ini dapat mengurangi jam tatap muka pada mata pelajaran selain produktif, terutama mata pelajaran pendidikan agama Islam.</w:t>
      </w:r>
      <w:r>
        <w:rPr>
          <w:rStyle w:val="FootnoteReference"/>
          <w:rFonts w:asciiTheme="majorBidi" w:hAnsiTheme="majorBidi" w:cstheme="majorBidi"/>
          <w:sz w:val="24"/>
          <w:szCs w:val="24"/>
        </w:rPr>
        <w:footnoteReference w:id="5"/>
      </w:r>
    </w:p>
    <w:p w:rsidR="00672D9C" w:rsidRDefault="00672D9C" w:rsidP="00672D9C">
      <w:pPr>
        <w:spacing w:after="0" w:line="480" w:lineRule="auto"/>
        <w:ind w:left="426"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Dituturkan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bapak</w:t>
      </w:r>
      <w:proofErr w:type="spellEnd"/>
      <w:r>
        <w:rPr>
          <w:rFonts w:asciiTheme="majorBidi" w:hAnsiTheme="majorBidi" w:cstheme="majorBidi"/>
          <w:sz w:val="24"/>
          <w:szCs w:val="24"/>
          <w:lang w:val="en-US"/>
        </w:rPr>
        <w:t xml:space="preserve"> Ahmad </w:t>
      </w:r>
      <w:proofErr w:type="spellStart"/>
      <w:r>
        <w:rPr>
          <w:rFonts w:asciiTheme="majorBidi" w:hAnsiTheme="majorBidi" w:cstheme="majorBidi"/>
          <w:sz w:val="24"/>
          <w:szCs w:val="24"/>
          <w:lang w:val="en-US"/>
        </w:rPr>
        <w:t>Basthomi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
    <w:p w:rsidR="00672D9C" w:rsidRPr="00E441CD" w:rsidRDefault="00672D9C" w:rsidP="00672D9C">
      <w:pPr>
        <w:spacing w:after="0" w:line="240" w:lineRule="auto"/>
        <w:ind w:left="1134"/>
        <w:jc w:val="both"/>
        <w:rPr>
          <w:rFonts w:asciiTheme="majorBidi" w:hAnsiTheme="majorBidi" w:cstheme="majorBidi"/>
          <w:sz w:val="24"/>
          <w:szCs w:val="24"/>
        </w:rPr>
      </w:pPr>
      <w:proofErr w:type="gramStart"/>
      <w:r>
        <w:rPr>
          <w:rFonts w:asciiTheme="majorBidi" w:hAnsiTheme="majorBidi" w:cstheme="majorBidi"/>
          <w:sz w:val="24"/>
          <w:szCs w:val="24"/>
          <w:lang w:val="en-US"/>
        </w:rPr>
        <w:t xml:space="preserve">PSG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UKK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program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kejuruan</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Bahkan</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saat</w:t>
      </w:r>
      <w:proofErr w:type="gramEnd"/>
      <w:r>
        <w:rPr>
          <w:rFonts w:asciiTheme="majorBidi" w:hAnsiTheme="majorBidi" w:cstheme="majorBidi"/>
          <w:sz w:val="24"/>
          <w:szCs w:val="24"/>
        </w:rPr>
        <w:t xml:space="preserve"> ini telah tersebar isu bahwa yang menentukan naik kelas atau tidaknya ialah pelajaran produktif, seperti: lulus PSG sebagai persyaratan naik/tidaknya siswa kelas XI ke kelas XII, dan Uji Kompensi Kejuruan sebagai syarat kelulusan. Pemahaman yang demikian tentu akan membuat siswa-siswi SMK untuk </w:t>
      </w:r>
      <w:r w:rsidRPr="00AD1FB0">
        <w:rPr>
          <w:rFonts w:asciiTheme="majorBidi" w:hAnsiTheme="majorBidi" w:cstheme="majorBidi"/>
          <w:sz w:val="24"/>
          <w:szCs w:val="24"/>
        </w:rPr>
        <w:t xml:space="preserve">lebih terfokus pada program keahliannya dari pada bidang yang lain, sehingga siswa akan lebih fokus, minat, semangat, dalam mempelajari program </w:t>
      </w:r>
      <w:r w:rsidRPr="00AD1FB0">
        <w:rPr>
          <w:rFonts w:asciiTheme="majorBidi" w:hAnsiTheme="majorBidi" w:cstheme="majorBidi"/>
          <w:sz w:val="24"/>
          <w:szCs w:val="24"/>
        </w:rPr>
        <w:lastRenderedPageBreak/>
        <w:t>keahlian yang dipilihnya, lain halnya jika dihadapkan dengan mata pelajaran PAI</w:t>
      </w:r>
      <w:r>
        <w:rPr>
          <w:rFonts w:asciiTheme="majorBidi" w:hAnsiTheme="majorBidi" w:cstheme="majorBidi"/>
          <w:sz w:val="24"/>
          <w:szCs w:val="24"/>
        </w:rPr>
        <w:t xml:space="preserve"> misalnya, atau yang lain, yang </w:t>
      </w:r>
      <w:r w:rsidRPr="00AD1FB0">
        <w:rPr>
          <w:rFonts w:asciiTheme="majorBidi" w:hAnsiTheme="majorBidi" w:cstheme="majorBidi"/>
          <w:sz w:val="24"/>
          <w:szCs w:val="24"/>
        </w:rPr>
        <w:t xml:space="preserve">seolah-olah sebagai mata pelajaran tambahan bagi siswa. </w:t>
      </w:r>
      <w:r>
        <w:rPr>
          <w:rStyle w:val="FootnoteReference"/>
          <w:rFonts w:asciiTheme="majorBidi" w:hAnsiTheme="majorBidi" w:cstheme="majorBidi"/>
          <w:sz w:val="24"/>
          <w:szCs w:val="24"/>
        </w:rPr>
        <w:footnoteReference w:id="6"/>
      </w:r>
    </w:p>
    <w:p w:rsidR="00672D9C" w:rsidRPr="00E441CD" w:rsidRDefault="00672D9C" w:rsidP="00672D9C">
      <w:pPr>
        <w:spacing w:after="0" w:line="240" w:lineRule="auto"/>
        <w:ind w:left="1134"/>
        <w:jc w:val="both"/>
        <w:rPr>
          <w:rFonts w:asciiTheme="majorBidi" w:hAnsiTheme="majorBidi" w:cstheme="majorBidi"/>
          <w:sz w:val="24"/>
          <w:szCs w:val="24"/>
        </w:rPr>
      </w:pPr>
    </w:p>
    <w:p w:rsidR="00672D9C" w:rsidRDefault="00672D9C" w:rsidP="00672D9C">
      <w:pPr>
        <w:spacing w:after="0" w:line="480" w:lineRule="auto"/>
        <w:ind w:left="426" w:firstLine="708"/>
        <w:jc w:val="both"/>
        <w:rPr>
          <w:rFonts w:asciiTheme="majorBidi" w:hAnsiTheme="majorBidi" w:cstheme="majorBidi"/>
          <w:sz w:val="24"/>
          <w:szCs w:val="24"/>
        </w:rPr>
      </w:pPr>
      <w:proofErr w:type="gramStart"/>
      <w:r>
        <w:rPr>
          <w:rFonts w:asciiTheme="majorBidi" w:hAnsiTheme="majorBidi" w:cstheme="majorBidi"/>
          <w:sz w:val="24"/>
          <w:szCs w:val="24"/>
          <w:lang w:val="en-US"/>
        </w:rPr>
        <w:t>P</w:t>
      </w:r>
      <w:r>
        <w:rPr>
          <w:rFonts w:asciiTheme="majorBidi" w:hAnsiTheme="majorBidi" w:cstheme="majorBidi"/>
          <w:sz w:val="24"/>
          <w:szCs w:val="24"/>
        </w:rPr>
        <w:t>ermasalahan di atas menjadi sebuah tantangan tersendiri terutama bagi para guru pendidikan agama Islam (PAI) di SMK.</w:t>
      </w:r>
      <w:proofErr w:type="gramEnd"/>
      <w:r>
        <w:rPr>
          <w:rFonts w:asciiTheme="majorBidi" w:hAnsiTheme="majorBidi" w:cstheme="majorBidi"/>
          <w:sz w:val="24"/>
          <w:szCs w:val="24"/>
        </w:rPr>
        <w:t xml:space="preserve"> Walaupun terdapat pengurangan jam tatap muka di dalam kelas, namun  motivasi siswa untuk mempelajari agama Islam tidak turut berkurang.</w:t>
      </w:r>
    </w:p>
    <w:p w:rsidR="00672D9C" w:rsidRDefault="00672D9C" w:rsidP="00672D9C">
      <w:pPr>
        <w:spacing w:after="0"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rPr>
        <w:t>Dengan demikian</w:t>
      </w:r>
      <w:r w:rsidRPr="00AD1FB0">
        <w:rPr>
          <w:rFonts w:asciiTheme="majorBidi" w:hAnsiTheme="majorBidi" w:cstheme="majorBidi"/>
          <w:sz w:val="24"/>
          <w:szCs w:val="24"/>
        </w:rPr>
        <w:t xml:space="preserve"> judul yang akan penulis jadikan penelitian ialah Upaya Guru Agama </w:t>
      </w:r>
      <w:r>
        <w:rPr>
          <w:rFonts w:asciiTheme="majorBidi" w:hAnsiTheme="majorBidi" w:cstheme="majorBidi"/>
          <w:sz w:val="24"/>
          <w:szCs w:val="24"/>
        </w:rPr>
        <w:t>Islam d</w:t>
      </w:r>
      <w:r w:rsidRPr="00AD1FB0">
        <w:rPr>
          <w:rFonts w:asciiTheme="majorBidi" w:hAnsiTheme="majorBidi" w:cstheme="majorBidi"/>
          <w:sz w:val="24"/>
          <w:szCs w:val="24"/>
        </w:rPr>
        <w:t xml:space="preserve">alam Meningkatkan Motivasi Belajar </w:t>
      </w:r>
      <w:r>
        <w:rPr>
          <w:rFonts w:asciiTheme="majorBidi" w:hAnsiTheme="majorBidi" w:cstheme="majorBidi"/>
          <w:sz w:val="24"/>
          <w:szCs w:val="24"/>
        </w:rPr>
        <w:t xml:space="preserve">Siswa pada </w:t>
      </w:r>
      <w:r w:rsidRPr="00AD1FB0">
        <w:rPr>
          <w:rFonts w:asciiTheme="majorBidi" w:hAnsiTheme="majorBidi" w:cstheme="majorBidi"/>
          <w:sz w:val="24"/>
          <w:szCs w:val="24"/>
        </w:rPr>
        <w:t>Mata Pelajaran Pen</w:t>
      </w:r>
      <w:r>
        <w:rPr>
          <w:rFonts w:asciiTheme="majorBidi" w:hAnsiTheme="majorBidi" w:cstheme="majorBidi"/>
          <w:sz w:val="24"/>
          <w:szCs w:val="24"/>
        </w:rPr>
        <w:t>didikan Agama Islam (PAI) di SMK Negeri 2 Kediri.</w:t>
      </w:r>
    </w:p>
    <w:p w:rsidR="00672D9C" w:rsidRPr="00591D3C" w:rsidRDefault="00672D9C" w:rsidP="00672D9C">
      <w:pPr>
        <w:spacing w:after="0" w:line="480" w:lineRule="auto"/>
        <w:ind w:left="426" w:firstLine="708"/>
        <w:jc w:val="both"/>
        <w:rPr>
          <w:rFonts w:asciiTheme="majorBidi" w:hAnsiTheme="majorBidi" w:cstheme="majorBidi"/>
          <w:sz w:val="24"/>
          <w:szCs w:val="24"/>
          <w:lang w:val="en-US"/>
        </w:rPr>
      </w:pPr>
    </w:p>
    <w:p w:rsidR="00672D9C" w:rsidRPr="00AD1FB0" w:rsidRDefault="00672D9C" w:rsidP="00672D9C">
      <w:pPr>
        <w:pStyle w:val="ListParagraph"/>
        <w:numPr>
          <w:ilvl w:val="0"/>
          <w:numId w:val="1"/>
        </w:numPr>
        <w:spacing w:after="0" w:line="480" w:lineRule="auto"/>
        <w:ind w:left="426" w:hanging="426"/>
        <w:jc w:val="both"/>
        <w:rPr>
          <w:rFonts w:asciiTheme="majorBidi" w:hAnsiTheme="majorBidi" w:cstheme="majorBidi"/>
          <w:b/>
          <w:bCs/>
          <w:sz w:val="24"/>
          <w:szCs w:val="24"/>
        </w:rPr>
      </w:pPr>
      <w:r w:rsidRPr="00AD1FB0">
        <w:rPr>
          <w:rFonts w:asciiTheme="majorBidi" w:hAnsiTheme="majorBidi" w:cstheme="majorBidi"/>
          <w:b/>
          <w:bCs/>
          <w:sz w:val="24"/>
          <w:szCs w:val="24"/>
        </w:rPr>
        <w:t>Fokus Penelitian</w:t>
      </w:r>
    </w:p>
    <w:p w:rsidR="00672D9C" w:rsidRPr="00AD1FB0" w:rsidRDefault="00672D9C" w:rsidP="00672D9C">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Berdasarkan u</w:t>
      </w:r>
      <w:r w:rsidRPr="00AD1FB0">
        <w:rPr>
          <w:rFonts w:asciiTheme="majorBidi" w:hAnsiTheme="majorBidi" w:cstheme="majorBidi"/>
          <w:sz w:val="24"/>
          <w:szCs w:val="24"/>
        </w:rPr>
        <w:t>raian latar belakang di atas, maka beberapa masalah dapat teridentifikasi, antara lain:</w:t>
      </w:r>
    </w:p>
    <w:p w:rsidR="00672D9C" w:rsidRPr="00AD1FB0" w:rsidRDefault="00672D9C" w:rsidP="00672D9C">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Bagaimana upaya guru a</w:t>
      </w:r>
      <w:r w:rsidRPr="00AD1FB0">
        <w:rPr>
          <w:rFonts w:asciiTheme="majorBidi" w:hAnsiTheme="majorBidi" w:cstheme="majorBidi"/>
          <w:sz w:val="24"/>
          <w:szCs w:val="24"/>
        </w:rPr>
        <w:t xml:space="preserve">gama </w:t>
      </w:r>
      <w:r>
        <w:rPr>
          <w:rFonts w:asciiTheme="majorBidi" w:hAnsiTheme="majorBidi" w:cstheme="majorBidi"/>
          <w:sz w:val="24"/>
          <w:szCs w:val="24"/>
        </w:rPr>
        <w:t xml:space="preserve">Islam </w:t>
      </w:r>
      <w:r w:rsidRPr="00AD1FB0">
        <w:rPr>
          <w:rFonts w:asciiTheme="majorBidi" w:hAnsiTheme="majorBidi" w:cstheme="majorBidi"/>
          <w:sz w:val="24"/>
          <w:szCs w:val="24"/>
        </w:rPr>
        <w:t>dalam meningkatkan motivasi belajar</w:t>
      </w:r>
      <w:r>
        <w:rPr>
          <w:rFonts w:asciiTheme="majorBidi" w:hAnsiTheme="majorBidi" w:cstheme="majorBidi"/>
          <w:sz w:val="24"/>
          <w:szCs w:val="24"/>
        </w:rPr>
        <w:t xml:space="preserve"> siswa pada</w:t>
      </w:r>
      <w:r w:rsidRPr="00AD1FB0">
        <w:rPr>
          <w:rFonts w:asciiTheme="majorBidi" w:hAnsiTheme="majorBidi" w:cstheme="majorBidi"/>
          <w:sz w:val="24"/>
          <w:szCs w:val="24"/>
        </w:rPr>
        <w:t xml:space="preserve"> mata pelaja</w:t>
      </w:r>
      <w:r>
        <w:rPr>
          <w:rFonts w:asciiTheme="majorBidi" w:hAnsiTheme="majorBidi" w:cstheme="majorBidi"/>
          <w:sz w:val="24"/>
          <w:szCs w:val="24"/>
        </w:rPr>
        <w:t>ran Pendidikan Agama Islam</w:t>
      </w:r>
      <w:r w:rsidRPr="00AD1FB0">
        <w:rPr>
          <w:rFonts w:asciiTheme="majorBidi" w:hAnsiTheme="majorBidi" w:cstheme="majorBidi"/>
          <w:sz w:val="24"/>
          <w:szCs w:val="24"/>
        </w:rPr>
        <w:t xml:space="preserve"> di SMK Negeri 2 Kediri? </w:t>
      </w:r>
    </w:p>
    <w:p w:rsidR="00672D9C" w:rsidRPr="00AD1FB0" w:rsidRDefault="00672D9C" w:rsidP="00672D9C">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Faktor apa</w:t>
      </w:r>
      <w:r w:rsidRPr="00AD1FB0">
        <w:rPr>
          <w:rFonts w:asciiTheme="majorBidi" w:hAnsiTheme="majorBidi" w:cstheme="majorBidi"/>
          <w:sz w:val="24"/>
          <w:szCs w:val="24"/>
        </w:rPr>
        <w:t xml:space="preserve"> saja yang dapat m</w:t>
      </w:r>
      <w:r>
        <w:rPr>
          <w:rFonts w:asciiTheme="majorBidi" w:hAnsiTheme="majorBidi" w:cstheme="majorBidi"/>
          <w:sz w:val="24"/>
          <w:szCs w:val="24"/>
        </w:rPr>
        <w:t>embantu guru a</w:t>
      </w:r>
      <w:r w:rsidRPr="00AD1FB0">
        <w:rPr>
          <w:rFonts w:asciiTheme="majorBidi" w:hAnsiTheme="majorBidi" w:cstheme="majorBidi"/>
          <w:sz w:val="24"/>
          <w:szCs w:val="24"/>
        </w:rPr>
        <w:t xml:space="preserve">gama </w:t>
      </w:r>
      <w:r>
        <w:rPr>
          <w:rFonts w:asciiTheme="majorBidi" w:hAnsiTheme="majorBidi" w:cstheme="majorBidi"/>
          <w:sz w:val="24"/>
          <w:szCs w:val="24"/>
        </w:rPr>
        <w:t xml:space="preserve">Islam </w:t>
      </w:r>
      <w:r w:rsidRPr="00AD1FB0">
        <w:rPr>
          <w:rFonts w:asciiTheme="majorBidi" w:hAnsiTheme="majorBidi" w:cstheme="majorBidi"/>
          <w:sz w:val="24"/>
          <w:szCs w:val="24"/>
        </w:rPr>
        <w:t>dalam me</w:t>
      </w:r>
      <w:r>
        <w:rPr>
          <w:rFonts w:asciiTheme="majorBidi" w:hAnsiTheme="majorBidi" w:cstheme="majorBidi"/>
          <w:sz w:val="24"/>
          <w:szCs w:val="24"/>
        </w:rPr>
        <w:t xml:space="preserve">ningkatkan </w:t>
      </w:r>
      <w:r w:rsidRPr="00AD1FB0">
        <w:rPr>
          <w:rFonts w:asciiTheme="majorBidi" w:hAnsiTheme="majorBidi" w:cstheme="majorBidi"/>
          <w:sz w:val="24"/>
          <w:szCs w:val="24"/>
        </w:rPr>
        <w:t xml:space="preserve">motivasi </w:t>
      </w:r>
      <w:r>
        <w:rPr>
          <w:rFonts w:asciiTheme="majorBidi" w:hAnsiTheme="majorBidi" w:cstheme="majorBidi"/>
          <w:sz w:val="24"/>
          <w:szCs w:val="24"/>
        </w:rPr>
        <w:t>belajar siswa pada</w:t>
      </w:r>
      <w:r w:rsidRPr="00AD1FB0">
        <w:rPr>
          <w:rFonts w:asciiTheme="majorBidi" w:hAnsiTheme="majorBidi" w:cstheme="majorBidi"/>
          <w:sz w:val="24"/>
          <w:szCs w:val="24"/>
        </w:rPr>
        <w:t xml:space="preserve"> mata pelaja</w:t>
      </w:r>
      <w:r>
        <w:rPr>
          <w:rFonts w:asciiTheme="majorBidi" w:hAnsiTheme="majorBidi" w:cstheme="majorBidi"/>
          <w:sz w:val="24"/>
          <w:szCs w:val="24"/>
        </w:rPr>
        <w:t>ran Pendidikan Agama Islam</w:t>
      </w:r>
      <w:r w:rsidRPr="00AD1FB0">
        <w:rPr>
          <w:rFonts w:asciiTheme="majorBidi" w:hAnsiTheme="majorBidi" w:cstheme="majorBidi"/>
          <w:sz w:val="24"/>
          <w:szCs w:val="24"/>
        </w:rPr>
        <w:t xml:space="preserve"> di SMK Negeri 2 Kediri?</w:t>
      </w:r>
    </w:p>
    <w:p w:rsidR="00672D9C" w:rsidRPr="00591D3C" w:rsidRDefault="00672D9C" w:rsidP="00672D9C">
      <w:pPr>
        <w:pStyle w:val="ListParagraph"/>
        <w:numPr>
          <w:ilvl w:val="0"/>
          <w:numId w:val="3"/>
        </w:numPr>
        <w:spacing w:line="480" w:lineRule="auto"/>
        <w:jc w:val="both"/>
        <w:rPr>
          <w:rFonts w:asciiTheme="majorBidi" w:hAnsiTheme="majorBidi" w:cstheme="majorBidi"/>
          <w:sz w:val="24"/>
          <w:szCs w:val="24"/>
        </w:rPr>
      </w:pPr>
      <w:r w:rsidRPr="00AD1FB0">
        <w:rPr>
          <w:rFonts w:asciiTheme="majorBidi" w:hAnsiTheme="majorBidi" w:cstheme="majorBidi"/>
          <w:sz w:val="24"/>
          <w:szCs w:val="24"/>
        </w:rPr>
        <w:t>Fakt</w:t>
      </w:r>
      <w:r>
        <w:rPr>
          <w:rFonts w:asciiTheme="majorBidi" w:hAnsiTheme="majorBidi" w:cstheme="majorBidi"/>
          <w:sz w:val="24"/>
          <w:szCs w:val="24"/>
        </w:rPr>
        <w:t>or- faktor apa yang menghambat guru a</w:t>
      </w:r>
      <w:r w:rsidRPr="00AD1FB0">
        <w:rPr>
          <w:rFonts w:asciiTheme="majorBidi" w:hAnsiTheme="majorBidi" w:cstheme="majorBidi"/>
          <w:sz w:val="24"/>
          <w:szCs w:val="24"/>
        </w:rPr>
        <w:t>gama</w:t>
      </w:r>
      <w:r>
        <w:rPr>
          <w:rFonts w:asciiTheme="majorBidi" w:hAnsiTheme="majorBidi" w:cstheme="majorBidi"/>
          <w:sz w:val="24"/>
          <w:szCs w:val="24"/>
        </w:rPr>
        <w:t xml:space="preserve"> Islam dalam memotivasi siswa terhadap</w:t>
      </w:r>
      <w:r w:rsidRPr="00AD1FB0">
        <w:rPr>
          <w:rFonts w:asciiTheme="majorBidi" w:hAnsiTheme="majorBidi" w:cstheme="majorBidi"/>
          <w:sz w:val="24"/>
          <w:szCs w:val="24"/>
        </w:rPr>
        <w:t>mata pelajaran Pendidikan Agama Islam di SMK Negeri 2 Kediri?</w:t>
      </w:r>
    </w:p>
    <w:p w:rsidR="00672D9C" w:rsidRPr="00AD1FB0" w:rsidRDefault="00672D9C" w:rsidP="00672D9C">
      <w:pPr>
        <w:pStyle w:val="ListParagraph"/>
        <w:numPr>
          <w:ilvl w:val="0"/>
          <w:numId w:val="1"/>
        </w:numPr>
        <w:spacing w:line="480" w:lineRule="auto"/>
        <w:ind w:left="426" w:hanging="426"/>
        <w:jc w:val="both"/>
        <w:rPr>
          <w:rFonts w:asciiTheme="majorBidi" w:hAnsiTheme="majorBidi" w:cstheme="majorBidi"/>
          <w:b/>
          <w:bCs/>
          <w:sz w:val="24"/>
          <w:szCs w:val="24"/>
        </w:rPr>
      </w:pPr>
      <w:r w:rsidRPr="00AD1FB0">
        <w:rPr>
          <w:rFonts w:asciiTheme="majorBidi" w:hAnsiTheme="majorBidi" w:cstheme="majorBidi"/>
          <w:b/>
          <w:bCs/>
          <w:sz w:val="24"/>
          <w:szCs w:val="24"/>
        </w:rPr>
        <w:lastRenderedPageBreak/>
        <w:t>Tujuan Penelitian</w:t>
      </w:r>
    </w:p>
    <w:p w:rsidR="00672D9C" w:rsidRPr="00AD1FB0" w:rsidRDefault="00672D9C" w:rsidP="00672D9C">
      <w:pPr>
        <w:pStyle w:val="ListParagraph"/>
        <w:numPr>
          <w:ilvl w:val="0"/>
          <w:numId w:val="4"/>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Untuk mende</w:t>
      </w:r>
      <w:r w:rsidRPr="00AD1FB0">
        <w:rPr>
          <w:rFonts w:asciiTheme="majorBidi" w:hAnsiTheme="majorBidi" w:cstheme="majorBidi"/>
          <w:sz w:val="24"/>
          <w:szCs w:val="24"/>
        </w:rPr>
        <w:t xml:space="preserve">skripsikan upaya guru agama </w:t>
      </w:r>
      <w:r>
        <w:rPr>
          <w:rFonts w:asciiTheme="majorBidi" w:hAnsiTheme="majorBidi" w:cstheme="majorBidi"/>
          <w:sz w:val="24"/>
          <w:szCs w:val="24"/>
        </w:rPr>
        <w:t xml:space="preserve">Islam </w:t>
      </w:r>
      <w:r w:rsidRPr="00AD1FB0">
        <w:rPr>
          <w:rFonts w:asciiTheme="majorBidi" w:hAnsiTheme="majorBidi" w:cstheme="majorBidi"/>
          <w:sz w:val="24"/>
          <w:szCs w:val="24"/>
        </w:rPr>
        <w:t>dalam meningkatkan motivasi belajar siswa terhadap mata pelajaran Pendidikan Agama Islam di SMK Negeri 2 Kediri</w:t>
      </w:r>
    </w:p>
    <w:p w:rsidR="00672D9C" w:rsidRPr="00AD1FB0" w:rsidRDefault="00672D9C" w:rsidP="00672D9C">
      <w:pPr>
        <w:pStyle w:val="ListParagraph"/>
        <w:numPr>
          <w:ilvl w:val="0"/>
          <w:numId w:val="4"/>
        </w:numPr>
        <w:spacing w:line="480" w:lineRule="auto"/>
        <w:ind w:left="709" w:hanging="283"/>
        <w:jc w:val="both"/>
        <w:rPr>
          <w:rFonts w:asciiTheme="majorBidi" w:hAnsiTheme="majorBidi" w:cstheme="majorBidi"/>
          <w:sz w:val="24"/>
          <w:szCs w:val="24"/>
        </w:rPr>
      </w:pPr>
      <w:r w:rsidRPr="00AD1FB0">
        <w:rPr>
          <w:rFonts w:asciiTheme="majorBidi" w:hAnsiTheme="majorBidi" w:cstheme="majorBidi"/>
          <w:sz w:val="24"/>
          <w:szCs w:val="24"/>
        </w:rPr>
        <w:t>Untuk mengetahui faktor-faktor yang dapat me</w:t>
      </w:r>
      <w:r>
        <w:rPr>
          <w:rFonts w:asciiTheme="majorBidi" w:hAnsiTheme="majorBidi" w:cstheme="majorBidi"/>
          <w:sz w:val="24"/>
          <w:szCs w:val="24"/>
        </w:rPr>
        <w:t>mbantu</w:t>
      </w:r>
      <w:r w:rsidRPr="00AD1FB0">
        <w:rPr>
          <w:rFonts w:asciiTheme="majorBidi" w:hAnsiTheme="majorBidi" w:cstheme="majorBidi"/>
          <w:sz w:val="24"/>
          <w:szCs w:val="24"/>
        </w:rPr>
        <w:t xml:space="preserve"> guru agama </w:t>
      </w:r>
      <w:r>
        <w:rPr>
          <w:rFonts w:asciiTheme="majorBidi" w:hAnsiTheme="majorBidi" w:cstheme="majorBidi"/>
          <w:sz w:val="24"/>
          <w:szCs w:val="24"/>
        </w:rPr>
        <w:t xml:space="preserve">Islam </w:t>
      </w:r>
      <w:r w:rsidRPr="00AD1FB0">
        <w:rPr>
          <w:rFonts w:asciiTheme="majorBidi" w:hAnsiTheme="majorBidi" w:cstheme="majorBidi"/>
          <w:sz w:val="24"/>
          <w:szCs w:val="24"/>
        </w:rPr>
        <w:t>dalam memotivasi belajar mata pelajaran Pendidikan Agama Islam di SMK Negeri 2 Kediri.</w:t>
      </w:r>
    </w:p>
    <w:p w:rsidR="00672D9C" w:rsidRPr="00591D3C" w:rsidRDefault="00672D9C" w:rsidP="00672D9C">
      <w:pPr>
        <w:pStyle w:val="ListParagraph"/>
        <w:numPr>
          <w:ilvl w:val="0"/>
          <w:numId w:val="4"/>
        </w:numPr>
        <w:spacing w:line="480" w:lineRule="auto"/>
        <w:ind w:left="709" w:hanging="283"/>
        <w:jc w:val="both"/>
        <w:rPr>
          <w:rFonts w:asciiTheme="majorBidi" w:hAnsiTheme="majorBidi" w:cstheme="majorBidi"/>
          <w:sz w:val="24"/>
          <w:szCs w:val="24"/>
        </w:rPr>
      </w:pPr>
      <w:r w:rsidRPr="00AD1FB0">
        <w:rPr>
          <w:rFonts w:asciiTheme="majorBidi" w:hAnsiTheme="majorBidi" w:cstheme="majorBidi"/>
          <w:sz w:val="24"/>
          <w:szCs w:val="24"/>
        </w:rPr>
        <w:t xml:space="preserve">Untuk mengetahui faktor-faktor penghambat guru agama </w:t>
      </w:r>
      <w:r>
        <w:rPr>
          <w:rFonts w:asciiTheme="majorBidi" w:hAnsiTheme="majorBidi" w:cstheme="majorBidi"/>
          <w:sz w:val="24"/>
          <w:szCs w:val="24"/>
        </w:rPr>
        <w:t xml:space="preserve">Islam </w:t>
      </w:r>
      <w:r w:rsidRPr="00AD1FB0">
        <w:rPr>
          <w:rFonts w:asciiTheme="majorBidi" w:hAnsiTheme="majorBidi" w:cstheme="majorBidi"/>
          <w:sz w:val="24"/>
          <w:szCs w:val="24"/>
        </w:rPr>
        <w:t>dalam memotivasi belajar mata pelajaran Pendidikan Agama Islam di SMK Negeri 2 Kediri.</w:t>
      </w:r>
    </w:p>
    <w:p w:rsidR="00672D9C" w:rsidRPr="00D97634" w:rsidRDefault="00672D9C" w:rsidP="00672D9C">
      <w:pPr>
        <w:pStyle w:val="ListParagraph"/>
        <w:spacing w:line="480" w:lineRule="auto"/>
        <w:ind w:left="709"/>
        <w:jc w:val="both"/>
        <w:rPr>
          <w:rFonts w:asciiTheme="majorBidi" w:hAnsiTheme="majorBidi" w:cstheme="majorBidi"/>
          <w:sz w:val="24"/>
          <w:szCs w:val="24"/>
        </w:rPr>
      </w:pPr>
    </w:p>
    <w:p w:rsidR="00672D9C" w:rsidRPr="00AD1FB0" w:rsidRDefault="00672D9C" w:rsidP="00672D9C">
      <w:pPr>
        <w:pStyle w:val="ListParagraph"/>
        <w:numPr>
          <w:ilvl w:val="0"/>
          <w:numId w:val="1"/>
        </w:numPr>
        <w:spacing w:line="480" w:lineRule="auto"/>
        <w:ind w:left="426" w:hanging="426"/>
        <w:jc w:val="both"/>
        <w:rPr>
          <w:rFonts w:asciiTheme="majorBidi" w:hAnsiTheme="majorBidi" w:cstheme="majorBidi"/>
          <w:b/>
          <w:bCs/>
          <w:sz w:val="24"/>
          <w:szCs w:val="24"/>
        </w:rPr>
      </w:pPr>
      <w:r w:rsidRPr="00AD1FB0">
        <w:rPr>
          <w:rFonts w:asciiTheme="majorBidi" w:hAnsiTheme="majorBidi" w:cstheme="majorBidi"/>
          <w:b/>
          <w:bCs/>
          <w:sz w:val="24"/>
          <w:szCs w:val="24"/>
        </w:rPr>
        <w:t>K</w:t>
      </w:r>
      <w:r>
        <w:rPr>
          <w:rFonts w:asciiTheme="majorBidi" w:hAnsiTheme="majorBidi" w:cstheme="majorBidi"/>
          <w:b/>
          <w:bCs/>
          <w:sz w:val="24"/>
          <w:szCs w:val="24"/>
        </w:rPr>
        <w:t>egun</w:t>
      </w:r>
      <w:r w:rsidRPr="00AD1FB0">
        <w:rPr>
          <w:rFonts w:asciiTheme="majorBidi" w:hAnsiTheme="majorBidi" w:cstheme="majorBidi"/>
          <w:b/>
          <w:bCs/>
          <w:sz w:val="24"/>
          <w:szCs w:val="24"/>
        </w:rPr>
        <w:t>aan Penelitian</w:t>
      </w:r>
    </w:p>
    <w:p w:rsidR="00672D9C" w:rsidRDefault="00672D9C" w:rsidP="00672D9C">
      <w:pPr>
        <w:pStyle w:val="ListParagraph"/>
        <w:spacing w:line="480" w:lineRule="auto"/>
        <w:ind w:left="426" w:firstLine="708"/>
        <w:jc w:val="both"/>
        <w:rPr>
          <w:rFonts w:asciiTheme="majorBidi" w:hAnsiTheme="majorBidi" w:cstheme="majorBidi"/>
          <w:sz w:val="24"/>
          <w:szCs w:val="24"/>
        </w:rPr>
      </w:pPr>
      <w:r w:rsidRPr="00AD1FB0">
        <w:rPr>
          <w:rFonts w:asciiTheme="majorBidi" w:hAnsiTheme="majorBidi" w:cstheme="majorBidi"/>
          <w:sz w:val="24"/>
          <w:szCs w:val="24"/>
        </w:rPr>
        <w:t>Secara teoritik, hasil penelitian ini dapat digunakan sebagai referensi bagi peneliti selanjutnya terkait menumbuhkan motivasi siswa dalam mengikuti secara menyeluruh terhadap mata pelajaran Pendidikan Agama Islam.</w:t>
      </w:r>
    </w:p>
    <w:p w:rsidR="00672D9C" w:rsidRPr="00E441CD" w:rsidRDefault="00672D9C" w:rsidP="00672D9C">
      <w:pPr>
        <w:pStyle w:val="ListParagraph"/>
        <w:spacing w:after="0" w:line="480" w:lineRule="auto"/>
        <w:ind w:left="426" w:firstLine="708"/>
        <w:jc w:val="both"/>
        <w:rPr>
          <w:rFonts w:asciiTheme="majorBidi" w:hAnsiTheme="majorBidi" w:cstheme="majorBidi"/>
          <w:sz w:val="24"/>
          <w:szCs w:val="24"/>
        </w:rPr>
      </w:pPr>
      <w:r w:rsidRPr="008B2D99">
        <w:rPr>
          <w:rFonts w:asciiTheme="majorBidi" w:hAnsiTheme="majorBidi" w:cstheme="majorBidi"/>
          <w:sz w:val="24"/>
          <w:szCs w:val="24"/>
        </w:rPr>
        <w:t xml:space="preserve">Secara praktis, hasil dari penelitian ini dapat digunakan sebagai bahan acuan bagi guru-guru Pendidikan Agama Islam pada umumnya, khususnya guru-guru </w:t>
      </w:r>
      <w:r>
        <w:rPr>
          <w:rFonts w:asciiTheme="majorBidi" w:hAnsiTheme="majorBidi" w:cstheme="majorBidi"/>
          <w:sz w:val="24"/>
          <w:szCs w:val="24"/>
        </w:rPr>
        <w:t xml:space="preserve">PAI di </w:t>
      </w:r>
      <w:r w:rsidRPr="008B2D99">
        <w:rPr>
          <w:rFonts w:asciiTheme="majorBidi" w:hAnsiTheme="majorBidi" w:cstheme="majorBidi"/>
          <w:sz w:val="24"/>
          <w:szCs w:val="24"/>
        </w:rPr>
        <w:t>Sekolah Menengah Kejuruan (SMK) dalam memotivasi siswanya agar lebih semangat dalam mengikuti pelajaran PAI.</w:t>
      </w:r>
    </w:p>
    <w:p w:rsidR="00672D9C" w:rsidRPr="00E441CD" w:rsidRDefault="00672D9C" w:rsidP="00672D9C">
      <w:pPr>
        <w:spacing w:line="480" w:lineRule="auto"/>
        <w:rPr>
          <w:rFonts w:asciiTheme="majorBidi" w:hAnsiTheme="majorBidi" w:cstheme="majorBidi"/>
          <w:b/>
          <w:sz w:val="24"/>
          <w:szCs w:val="24"/>
        </w:rPr>
      </w:pPr>
    </w:p>
    <w:sectPr w:rsidR="00672D9C" w:rsidRPr="00E441CD" w:rsidSect="00672D9C">
      <w:head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D9C" w:rsidRDefault="00672D9C" w:rsidP="00672D9C">
      <w:pPr>
        <w:spacing w:after="0" w:line="240" w:lineRule="auto"/>
      </w:pPr>
      <w:r>
        <w:separator/>
      </w:r>
    </w:p>
  </w:endnote>
  <w:endnote w:type="continuationSeparator" w:id="1">
    <w:p w:rsidR="00672D9C" w:rsidRDefault="00672D9C" w:rsidP="00672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D9C" w:rsidRDefault="00672D9C" w:rsidP="00672D9C">
      <w:pPr>
        <w:spacing w:after="0" w:line="240" w:lineRule="auto"/>
      </w:pPr>
      <w:r>
        <w:separator/>
      </w:r>
    </w:p>
  </w:footnote>
  <w:footnote w:type="continuationSeparator" w:id="1">
    <w:p w:rsidR="00672D9C" w:rsidRDefault="00672D9C" w:rsidP="00672D9C">
      <w:pPr>
        <w:spacing w:after="0" w:line="240" w:lineRule="auto"/>
      </w:pPr>
      <w:r>
        <w:continuationSeparator/>
      </w:r>
    </w:p>
  </w:footnote>
  <w:footnote w:id="2">
    <w:p w:rsidR="00672D9C" w:rsidRPr="005C231A" w:rsidRDefault="00672D9C" w:rsidP="00672D9C">
      <w:pPr>
        <w:pStyle w:val="FootnoteText"/>
        <w:rPr>
          <w:rFonts w:ascii="Times New Roman" w:hAnsi="Times New Roman" w:cs="Times New Roman"/>
        </w:rPr>
      </w:pPr>
      <w:r w:rsidRPr="00072526">
        <w:rPr>
          <w:rStyle w:val="FootnoteReference"/>
          <w:rFonts w:ascii="Times New Roman" w:hAnsi="Times New Roman" w:cs="Times New Roman"/>
        </w:rPr>
        <w:footnoteRef/>
      </w:r>
      <w:r w:rsidRPr="00072526">
        <w:rPr>
          <w:rFonts w:ascii="Times New Roman" w:hAnsi="Times New Roman" w:cs="Times New Roman"/>
        </w:rPr>
        <w:t xml:space="preserve"> Undang-undang RI No. 14 Tahu</w:t>
      </w:r>
      <w:r w:rsidRPr="005C231A">
        <w:rPr>
          <w:rFonts w:ascii="Times New Roman" w:hAnsi="Times New Roman" w:cs="Times New Roman"/>
        </w:rPr>
        <w:t>n 2005,  Tentang Guru Dan Dosen (Jakarta Selatan: Visimedia Pustaka, 2008), 61.</w:t>
      </w:r>
    </w:p>
  </w:footnote>
  <w:footnote w:id="3">
    <w:p w:rsidR="00672D9C" w:rsidRPr="005C231A" w:rsidRDefault="00672D9C" w:rsidP="00672D9C">
      <w:pPr>
        <w:pStyle w:val="FootnoteText"/>
        <w:rPr>
          <w:rFonts w:ascii="Times New Roman" w:hAnsi="Times New Roman" w:cs="Times New Roman"/>
        </w:rPr>
      </w:pPr>
      <w:r w:rsidRPr="005C231A">
        <w:rPr>
          <w:rStyle w:val="FootnoteReference"/>
          <w:rFonts w:ascii="Times New Roman" w:hAnsi="Times New Roman" w:cs="Times New Roman"/>
        </w:rPr>
        <w:footnoteRef/>
      </w:r>
      <w:r w:rsidRPr="005C231A">
        <w:rPr>
          <w:rFonts w:ascii="Times New Roman" w:hAnsi="Times New Roman" w:cs="Times New Roman"/>
        </w:rPr>
        <w:t xml:space="preserve"> </w:t>
      </w:r>
      <w:r w:rsidRPr="005C231A">
        <w:rPr>
          <w:rFonts w:ascii="Times New Roman" w:hAnsi="Times New Roman" w:cs="Times New Roman"/>
        </w:rPr>
        <w:t xml:space="preserve">Hamzah </w:t>
      </w:r>
      <w:r w:rsidRPr="005C231A">
        <w:rPr>
          <w:rFonts w:ascii="Times New Roman" w:hAnsi="Times New Roman" w:cs="Times New Roman"/>
        </w:rPr>
        <w:t xml:space="preserve">B. Uno, </w:t>
      </w:r>
      <w:r w:rsidRPr="005C231A">
        <w:rPr>
          <w:rFonts w:ascii="Times New Roman" w:hAnsi="Times New Roman" w:cs="Times New Roman"/>
          <w:i/>
          <w:iCs/>
        </w:rPr>
        <w:t>Profesi Kependidikan; Problema, Solusi dan Reformasi</w:t>
      </w:r>
      <w:r w:rsidRPr="005C231A">
        <w:rPr>
          <w:rFonts w:ascii="Times New Roman" w:hAnsi="Times New Roman" w:cs="Times New Roman"/>
        </w:rPr>
        <w:t>, (Jakarta: Bumi Aksara, 2007),18.</w:t>
      </w:r>
    </w:p>
  </w:footnote>
  <w:footnote w:id="4">
    <w:p w:rsidR="00672D9C" w:rsidRPr="005C231A" w:rsidRDefault="00672D9C" w:rsidP="00672D9C">
      <w:pPr>
        <w:pStyle w:val="FootnoteText"/>
        <w:rPr>
          <w:rFonts w:ascii="Times New Roman" w:hAnsi="Times New Roman" w:cs="Times New Roman"/>
        </w:rPr>
      </w:pPr>
      <w:r w:rsidRPr="005C231A">
        <w:rPr>
          <w:rStyle w:val="FootnoteReference"/>
          <w:rFonts w:ascii="Times New Roman" w:hAnsi="Times New Roman" w:cs="Times New Roman"/>
        </w:rPr>
        <w:footnoteRef/>
      </w:r>
      <w:r w:rsidRPr="005C231A">
        <w:rPr>
          <w:rFonts w:ascii="Times New Roman" w:hAnsi="Times New Roman" w:cs="Times New Roman"/>
        </w:rPr>
        <w:t xml:space="preserve"> </w:t>
      </w:r>
      <w:r w:rsidRPr="005C231A">
        <w:rPr>
          <w:rFonts w:ascii="Times New Roman" w:hAnsi="Times New Roman" w:cs="Times New Roman"/>
        </w:rPr>
        <w:t xml:space="preserve">Oemar </w:t>
      </w:r>
      <w:r w:rsidRPr="005C231A">
        <w:rPr>
          <w:rFonts w:ascii="Times New Roman" w:hAnsi="Times New Roman" w:cs="Times New Roman"/>
        </w:rPr>
        <w:t xml:space="preserve">hamalik, </w:t>
      </w:r>
      <w:r w:rsidRPr="005C231A">
        <w:rPr>
          <w:rFonts w:ascii="Times New Roman" w:hAnsi="Times New Roman" w:cs="Times New Roman"/>
          <w:i/>
          <w:iCs/>
        </w:rPr>
        <w:t>Psikologi Belajar dan Mengajar</w:t>
      </w:r>
      <w:r w:rsidRPr="005C231A">
        <w:rPr>
          <w:rFonts w:ascii="Times New Roman" w:hAnsi="Times New Roman" w:cs="Times New Roman"/>
        </w:rPr>
        <w:t xml:space="preserve"> , (Bandung: Sinar baru, 1992),186.</w:t>
      </w:r>
    </w:p>
  </w:footnote>
  <w:footnote w:id="5">
    <w:p w:rsidR="00672D9C" w:rsidRPr="00BD0B2C" w:rsidRDefault="00672D9C" w:rsidP="00672D9C">
      <w:pPr>
        <w:pStyle w:val="FootnoteText"/>
      </w:pPr>
      <w:r>
        <w:rPr>
          <w:rStyle w:val="FootnoteReference"/>
        </w:rPr>
        <w:footnoteRef/>
      </w:r>
      <w:r>
        <w:t xml:space="preserve"> </w:t>
      </w:r>
      <w:r w:rsidRPr="005E4C11">
        <w:rPr>
          <w:rFonts w:ascii="Times New Roman" w:hAnsi="Times New Roman" w:cs="Times New Roman"/>
        </w:rPr>
        <w:t>Obs</w:t>
      </w:r>
      <w:r>
        <w:rPr>
          <w:rFonts w:ascii="Times New Roman" w:hAnsi="Times New Roman" w:cs="Times New Roman"/>
        </w:rPr>
        <w:t xml:space="preserve">ervasi, </w:t>
      </w:r>
      <w:r>
        <w:rPr>
          <w:rFonts w:ascii="Times New Roman" w:hAnsi="Times New Roman" w:cs="Times New Roman"/>
        </w:rPr>
        <w:t xml:space="preserve">di SMKN 2 Kediri, </w:t>
      </w:r>
      <w:r>
        <w:rPr>
          <w:rFonts w:ascii="Times New Roman" w:hAnsi="Times New Roman" w:cs="Times New Roman"/>
          <w:lang w:val="en-US"/>
        </w:rPr>
        <w:t xml:space="preserve">30 </w:t>
      </w:r>
      <w:proofErr w:type="spellStart"/>
      <w:r>
        <w:rPr>
          <w:rFonts w:ascii="Times New Roman" w:hAnsi="Times New Roman" w:cs="Times New Roman"/>
          <w:lang w:val="en-US"/>
        </w:rPr>
        <w:t>april</w:t>
      </w:r>
      <w:proofErr w:type="spellEnd"/>
      <w:r>
        <w:rPr>
          <w:rFonts w:ascii="Times New Roman" w:hAnsi="Times New Roman" w:cs="Times New Roman"/>
        </w:rPr>
        <w:t xml:space="preserve"> 2015.</w:t>
      </w:r>
    </w:p>
  </w:footnote>
  <w:footnote w:id="6">
    <w:p w:rsidR="00672D9C" w:rsidRPr="00BD0B2C" w:rsidRDefault="00672D9C" w:rsidP="00672D9C">
      <w:pPr>
        <w:pStyle w:val="FootnoteText"/>
        <w:rPr>
          <w:lang w:val="en-US"/>
        </w:rPr>
      </w:pPr>
      <w:r>
        <w:rPr>
          <w:rStyle w:val="FootnoteReference"/>
        </w:rPr>
        <w:footnoteRef/>
      </w:r>
      <w:r>
        <w:t xml:space="preserve"> </w:t>
      </w:r>
      <w:r>
        <w:rPr>
          <w:rFonts w:ascii="Times New Roman" w:hAnsi="Times New Roman" w:cs="Times New Roman"/>
          <w:lang w:val="en-US"/>
        </w:rPr>
        <w:t xml:space="preserve">Ahmad </w:t>
      </w:r>
      <w:proofErr w:type="spellStart"/>
      <w:r>
        <w:rPr>
          <w:rFonts w:ascii="Times New Roman" w:hAnsi="Times New Roman" w:cs="Times New Roman"/>
          <w:lang w:val="en-US"/>
        </w:rPr>
        <w:t>Basthomi</w:t>
      </w:r>
      <w:proofErr w:type="spellEnd"/>
      <w:r w:rsidRPr="005F7503">
        <w:rPr>
          <w:rFonts w:ascii="Times New Roman" w:hAnsi="Times New Roman" w:cs="Times New Roman"/>
        </w:rPr>
        <w:t xml:space="preserve">, Guru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Agama Islam </w:t>
      </w:r>
      <w:proofErr w:type="spellStart"/>
      <w:r>
        <w:rPr>
          <w:rFonts w:ascii="Times New Roman" w:hAnsi="Times New Roman" w:cs="Times New Roman"/>
          <w:lang w:val="en-US"/>
        </w:rPr>
        <w:t>di</w:t>
      </w:r>
      <w:proofErr w:type="spellEnd"/>
      <w:r>
        <w:rPr>
          <w:rFonts w:ascii="Times New Roman" w:hAnsi="Times New Roman" w:cs="Times New Roman"/>
        </w:rPr>
        <w:t xml:space="preserve"> SMK Negeri 2 Kediri, Kediri, </w:t>
      </w:r>
      <w:r>
        <w:rPr>
          <w:rFonts w:ascii="Times New Roman" w:hAnsi="Times New Roman" w:cs="Times New Roman"/>
          <w:lang w:val="en-US"/>
        </w:rPr>
        <w:t>7</w:t>
      </w:r>
      <w:r w:rsidRPr="005F7503">
        <w:rPr>
          <w:rFonts w:ascii="Times New Roman" w:hAnsi="Times New Roman" w:cs="Times New Roman"/>
        </w:rPr>
        <w:t xml:space="preserve"> Mei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A6" w:rsidRDefault="00F573A6">
    <w:pPr>
      <w:pStyle w:val="Header"/>
      <w:jc w:val="right"/>
    </w:pPr>
    <w:r>
      <w:fldChar w:fldCharType="begin"/>
    </w:r>
    <w:r>
      <w:instrText xml:space="preserve"> PAGE   \* MERGEFORMAT </w:instrText>
    </w:r>
    <w:r>
      <w:fldChar w:fldCharType="separate"/>
    </w:r>
    <w:r w:rsidR="00672D9C">
      <w:rPr>
        <w:noProof/>
      </w:rPr>
      <w:t>1</w:t>
    </w:r>
    <w:r>
      <w:fldChar w:fldCharType="end"/>
    </w:r>
  </w:p>
  <w:p w:rsidR="003707A6" w:rsidRDefault="00F573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D83"/>
    <w:multiLevelType w:val="hybridMultilevel"/>
    <w:tmpl w:val="21ECCAF6"/>
    <w:lvl w:ilvl="0" w:tplc="93BCF9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DA4580"/>
    <w:multiLevelType w:val="hybridMultilevel"/>
    <w:tmpl w:val="E15C3B66"/>
    <w:lvl w:ilvl="0" w:tplc="297CD5A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6F7C8F"/>
    <w:multiLevelType w:val="hybridMultilevel"/>
    <w:tmpl w:val="736A3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2D4F8B"/>
    <w:multiLevelType w:val="hybridMultilevel"/>
    <w:tmpl w:val="844CF786"/>
    <w:lvl w:ilvl="0" w:tplc="B868DF8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0"/>
    <w:footnote w:id="1"/>
  </w:footnotePr>
  <w:endnotePr>
    <w:endnote w:id="0"/>
    <w:endnote w:id="1"/>
  </w:endnotePr>
  <w:compat/>
  <w:rsids>
    <w:rsidRoot w:val="00672D9C"/>
    <w:rsid w:val="0001783D"/>
    <w:rsid w:val="0002593C"/>
    <w:rsid w:val="00037F15"/>
    <w:rsid w:val="000564F0"/>
    <w:rsid w:val="00060279"/>
    <w:rsid w:val="00070014"/>
    <w:rsid w:val="00072620"/>
    <w:rsid w:val="00075BA1"/>
    <w:rsid w:val="00097D9F"/>
    <w:rsid w:val="000A2B67"/>
    <w:rsid w:val="000A7397"/>
    <w:rsid w:val="000B4495"/>
    <w:rsid w:val="000B645A"/>
    <w:rsid w:val="000C1E77"/>
    <w:rsid w:val="000C5E71"/>
    <w:rsid w:val="000D0DCC"/>
    <w:rsid w:val="000D48DA"/>
    <w:rsid w:val="000E2332"/>
    <w:rsid w:val="000E25D1"/>
    <w:rsid w:val="000E4D87"/>
    <w:rsid w:val="0011255C"/>
    <w:rsid w:val="001153D9"/>
    <w:rsid w:val="00117946"/>
    <w:rsid w:val="0012157F"/>
    <w:rsid w:val="00140BC6"/>
    <w:rsid w:val="00147F1F"/>
    <w:rsid w:val="001606C3"/>
    <w:rsid w:val="00164DCF"/>
    <w:rsid w:val="001946C4"/>
    <w:rsid w:val="0019490F"/>
    <w:rsid w:val="001A7706"/>
    <w:rsid w:val="001A77F1"/>
    <w:rsid w:val="001B138B"/>
    <w:rsid w:val="001B2BD1"/>
    <w:rsid w:val="001B4F6E"/>
    <w:rsid w:val="001B6985"/>
    <w:rsid w:val="001B7E29"/>
    <w:rsid w:val="001C139E"/>
    <w:rsid w:val="001C292E"/>
    <w:rsid w:val="001C2E40"/>
    <w:rsid w:val="001C3CA3"/>
    <w:rsid w:val="001C5F35"/>
    <w:rsid w:val="001F26C5"/>
    <w:rsid w:val="00205363"/>
    <w:rsid w:val="00212A5E"/>
    <w:rsid w:val="002238CF"/>
    <w:rsid w:val="00236BD7"/>
    <w:rsid w:val="00261723"/>
    <w:rsid w:val="00264AFA"/>
    <w:rsid w:val="0026530B"/>
    <w:rsid w:val="0027036B"/>
    <w:rsid w:val="002706CF"/>
    <w:rsid w:val="002708C3"/>
    <w:rsid w:val="00272542"/>
    <w:rsid w:val="00281D2D"/>
    <w:rsid w:val="0028520E"/>
    <w:rsid w:val="00286E54"/>
    <w:rsid w:val="00291261"/>
    <w:rsid w:val="002A118E"/>
    <w:rsid w:val="002C0A62"/>
    <w:rsid w:val="002C5053"/>
    <w:rsid w:val="002D3558"/>
    <w:rsid w:val="002E38A6"/>
    <w:rsid w:val="002E5386"/>
    <w:rsid w:val="002E5F3C"/>
    <w:rsid w:val="002F1E56"/>
    <w:rsid w:val="0030286F"/>
    <w:rsid w:val="00312461"/>
    <w:rsid w:val="00316BE2"/>
    <w:rsid w:val="00323D6B"/>
    <w:rsid w:val="00330671"/>
    <w:rsid w:val="003315C6"/>
    <w:rsid w:val="00336414"/>
    <w:rsid w:val="003378B4"/>
    <w:rsid w:val="00340DF2"/>
    <w:rsid w:val="00341FF3"/>
    <w:rsid w:val="00343D21"/>
    <w:rsid w:val="0034574E"/>
    <w:rsid w:val="00347998"/>
    <w:rsid w:val="003506B5"/>
    <w:rsid w:val="00354A3D"/>
    <w:rsid w:val="003554B5"/>
    <w:rsid w:val="00360B83"/>
    <w:rsid w:val="00362428"/>
    <w:rsid w:val="00363EC4"/>
    <w:rsid w:val="00372E25"/>
    <w:rsid w:val="00376A98"/>
    <w:rsid w:val="00391478"/>
    <w:rsid w:val="003A4ECD"/>
    <w:rsid w:val="003C3981"/>
    <w:rsid w:val="003D0C5B"/>
    <w:rsid w:val="003D1C0D"/>
    <w:rsid w:val="003E4965"/>
    <w:rsid w:val="003E4D74"/>
    <w:rsid w:val="00401F20"/>
    <w:rsid w:val="00417890"/>
    <w:rsid w:val="00420253"/>
    <w:rsid w:val="00422A4F"/>
    <w:rsid w:val="00423603"/>
    <w:rsid w:val="00443A04"/>
    <w:rsid w:val="004464A5"/>
    <w:rsid w:val="004566DE"/>
    <w:rsid w:val="00470FDE"/>
    <w:rsid w:val="004727E1"/>
    <w:rsid w:val="00477C20"/>
    <w:rsid w:val="00493A7D"/>
    <w:rsid w:val="00493C5C"/>
    <w:rsid w:val="004957F1"/>
    <w:rsid w:val="00497F39"/>
    <w:rsid w:val="004A47F2"/>
    <w:rsid w:val="004C70C7"/>
    <w:rsid w:val="004D1600"/>
    <w:rsid w:val="004E0B6F"/>
    <w:rsid w:val="004E0D48"/>
    <w:rsid w:val="004E524F"/>
    <w:rsid w:val="004E550F"/>
    <w:rsid w:val="004E5839"/>
    <w:rsid w:val="004F13D9"/>
    <w:rsid w:val="004F1884"/>
    <w:rsid w:val="004F3583"/>
    <w:rsid w:val="004F3A25"/>
    <w:rsid w:val="00500580"/>
    <w:rsid w:val="005045F2"/>
    <w:rsid w:val="005105A7"/>
    <w:rsid w:val="0051692A"/>
    <w:rsid w:val="00516A2E"/>
    <w:rsid w:val="0053075D"/>
    <w:rsid w:val="0053134E"/>
    <w:rsid w:val="005507D9"/>
    <w:rsid w:val="00572746"/>
    <w:rsid w:val="00582950"/>
    <w:rsid w:val="005878AD"/>
    <w:rsid w:val="00591330"/>
    <w:rsid w:val="005A1999"/>
    <w:rsid w:val="005B220C"/>
    <w:rsid w:val="005B39C1"/>
    <w:rsid w:val="005B50F3"/>
    <w:rsid w:val="005B7D24"/>
    <w:rsid w:val="005D1ED4"/>
    <w:rsid w:val="005E332C"/>
    <w:rsid w:val="005E6E8E"/>
    <w:rsid w:val="005F1E6B"/>
    <w:rsid w:val="006214C7"/>
    <w:rsid w:val="00624333"/>
    <w:rsid w:val="00626E41"/>
    <w:rsid w:val="00630547"/>
    <w:rsid w:val="006344C9"/>
    <w:rsid w:val="0063695E"/>
    <w:rsid w:val="00637191"/>
    <w:rsid w:val="00640E2D"/>
    <w:rsid w:val="00643140"/>
    <w:rsid w:val="006536D3"/>
    <w:rsid w:val="00657999"/>
    <w:rsid w:val="006711C6"/>
    <w:rsid w:val="00672D9C"/>
    <w:rsid w:val="00673FD7"/>
    <w:rsid w:val="00676C24"/>
    <w:rsid w:val="0068290E"/>
    <w:rsid w:val="0068441B"/>
    <w:rsid w:val="00690134"/>
    <w:rsid w:val="00692B0D"/>
    <w:rsid w:val="006970F2"/>
    <w:rsid w:val="006B1B2D"/>
    <w:rsid w:val="006B3F84"/>
    <w:rsid w:val="006C26A7"/>
    <w:rsid w:val="006D3769"/>
    <w:rsid w:val="006E2DD5"/>
    <w:rsid w:val="006F52D6"/>
    <w:rsid w:val="006F793F"/>
    <w:rsid w:val="00701BFA"/>
    <w:rsid w:val="007027CB"/>
    <w:rsid w:val="00704B85"/>
    <w:rsid w:val="007157F8"/>
    <w:rsid w:val="007158EA"/>
    <w:rsid w:val="007172A1"/>
    <w:rsid w:val="00724575"/>
    <w:rsid w:val="00725BEA"/>
    <w:rsid w:val="00727236"/>
    <w:rsid w:val="007319A8"/>
    <w:rsid w:val="00736D83"/>
    <w:rsid w:val="00744876"/>
    <w:rsid w:val="00746B12"/>
    <w:rsid w:val="007536A8"/>
    <w:rsid w:val="00754121"/>
    <w:rsid w:val="007542A0"/>
    <w:rsid w:val="00754DAE"/>
    <w:rsid w:val="007855C5"/>
    <w:rsid w:val="00785F79"/>
    <w:rsid w:val="00790667"/>
    <w:rsid w:val="00797563"/>
    <w:rsid w:val="007A1B7A"/>
    <w:rsid w:val="007C10F8"/>
    <w:rsid w:val="007D0FEA"/>
    <w:rsid w:val="007E2F76"/>
    <w:rsid w:val="007F2CA0"/>
    <w:rsid w:val="007F3F63"/>
    <w:rsid w:val="007F7A44"/>
    <w:rsid w:val="00800BF6"/>
    <w:rsid w:val="00823442"/>
    <w:rsid w:val="00851E7D"/>
    <w:rsid w:val="00875150"/>
    <w:rsid w:val="008756A5"/>
    <w:rsid w:val="0089047C"/>
    <w:rsid w:val="008937CA"/>
    <w:rsid w:val="008B1AA7"/>
    <w:rsid w:val="008B447F"/>
    <w:rsid w:val="008C2B05"/>
    <w:rsid w:val="008C7840"/>
    <w:rsid w:val="008D642A"/>
    <w:rsid w:val="008D7D66"/>
    <w:rsid w:val="008E2893"/>
    <w:rsid w:val="008F0130"/>
    <w:rsid w:val="008F3965"/>
    <w:rsid w:val="00900FC3"/>
    <w:rsid w:val="009105B8"/>
    <w:rsid w:val="009179A6"/>
    <w:rsid w:val="00933CBF"/>
    <w:rsid w:val="00952C31"/>
    <w:rsid w:val="00953A31"/>
    <w:rsid w:val="00956C8B"/>
    <w:rsid w:val="00957B2D"/>
    <w:rsid w:val="00960AF2"/>
    <w:rsid w:val="0096618F"/>
    <w:rsid w:val="00971B94"/>
    <w:rsid w:val="00972390"/>
    <w:rsid w:val="009769AE"/>
    <w:rsid w:val="00990792"/>
    <w:rsid w:val="0099437F"/>
    <w:rsid w:val="009A698C"/>
    <w:rsid w:val="009B05AA"/>
    <w:rsid w:val="009B6E7A"/>
    <w:rsid w:val="009C03A4"/>
    <w:rsid w:val="009D72F3"/>
    <w:rsid w:val="009E5A07"/>
    <w:rsid w:val="009F76E7"/>
    <w:rsid w:val="00A00C5A"/>
    <w:rsid w:val="00A00CB6"/>
    <w:rsid w:val="00A01FFD"/>
    <w:rsid w:val="00A13C55"/>
    <w:rsid w:val="00A20FD6"/>
    <w:rsid w:val="00A24296"/>
    <w:rsid w:val="00A256BD"/>
    <w:rsid w:val="00A25829"/>
    <w:rsid w:val="00A37FD9"/>
    <w:rsid w:val="00A4108A"/>
    <w:rsid w:val="00A42C2F"/>
    <w:rsid w:val="00A458EB"/>
    <w:rsid w:val="00A6425B"/>
    <w:rsid w:val="00A672CF"/>
    <w:rsid w:val="00A862DE"/>
    <w:rsid w:val="00A87D3F"/>
    <w:rsid w:val="00A93566"/>
    <w:rsid w:val="00A97DB2"/>
    <w:rsid w:val="00AC3D9C"/>
    <w:rsid w:val="00AD3BE3"/>
    <w:rsid w:val="00AD409C"/>
    <w:rsid w:val="00AE5124"/>
    <w:rsid w:val="00AE661A"/>
    <w:rsid w:val="00AF19A0"/>
    <w:rsid w:val="00AF1C95"/>
    <w:rsid w:val="00B06772"/>
    <w:rsid w:val="00B14961"/>
    <w:rsid w:val="00B1714D"/>
    <w:rsid w:val="00B175A8"/>
    <w:rsid w:val="00B2006F"/>
    <w:rsid w:val="00B22EDA"/>
    <w:rsid w:val="00B30A69"/>
    <w:rsid w:val="00B33069"/>
    <w:rsid w:val="00B35BA0"/>
    <w:rsid w:val="00B43EA6"/>
    <w:rsid w:val="00B44AEA"/>
    <w:rsid w:val="00B54BA0"/>
    <w:rsid w:val="00B5613B"/>
    <w:rsid w:val="00B66389"/>
    <w:rsid w:val="00B673F9"/>
    <w:rsid w:val="00B676CC"/>
    <w:rsid w:val="00B70BA8"/>
    <w:rsid w:val="00B711AB"/>
    <w:rsid w:val="00B76A1C"/>
    <w:rsid w:val="00B80AFE"/>
    <w:rsid w:val="00B80BBB"/>
    <w:rsid w:val="00B851E8"/>
    <w:rsid w:val="00B95052"/>
    <w:rsid w:val="00B960D4"/>
    <w:rsid w:val="00B966F5"/>
    <w:rsid w:val="00BA4BA1"/>
    <w:rsid w:val="00BA7F1C"/>
    <w:rsid w:val="00BB064E"/>
    <w:rsid w:val="00BC5E48"/>
    <w:rsid w:val="00BC74EC"/>
    <w:rsid w:val="00BC7C7B"/>
    <w:rsid w:val="00BD3B55"/>
    <w:rsid w:val="00BE13CF"/>
    <w:rsid w:val="00BF2DFB"/>
    <w:rsid w:val="00BF5369"/>
    <w:rsid w:val="00BF5D64"/>
    <w:rsid w:val="00C04118"/>
    <w:rsid w:val="00C0425E"/>
    <w:rsid w:val="00C0574B"/>
    <w:rsid w:val="00C0749C"/>
    <w:rsid w:val="00C153DA"/>
    <w:rsid w:val="00C23790"/>
    <w:rsid w:val="00C23C7F"/>
    <w:rsid w:val="00C23FC9"/>
    <w:rsid w:val="00C2534F"/>
    <w:rsid w:val="00C25922"/>
    <w:rsid w:val="00C2648E"/>
    <w:rsid w:val="00C30D79"/>
    <w:rsid w:val="00C323CA"/>
    <w:rsid w:val="00C36DBB"/>
    <w:rsid w:val="00C42CF4"/>
    <w:rsid w:val="00C43D4D"/>
    <w:rsid w:val="00C53FFC"/>
    <w:rsid w:val="00C77B81"/>
    <w:rsid w:val="00C803C5"/>
    <w:rsid w:val="00C845CB"/>
    <w:rsid w:val="00C86A83"/>
    <w:rsid w:val="00C900D3"/>
    <w:rsid w:val="00C92014"/>
    <w:rsid w:val="00CA07BA"/>
    <w:rsid w:val="00CB7B18"/>
    <w:rsid w:val="00CD188F"/>
    <w:rsid w:val="00CD3DF2"/>
    <w:rsid w:val="00CE3424"/>
    <w:rsid w:val="00CF092F"/>
    <w:rsid w:val="00CF6D6D"/>
    <w:rsid w:val="00CF77E3"/>
    <w:rsid w:val="00D0043F"/>
    <w:rsid w:val="00D04025"/>
    <w:rsid w:val="00D075FC"/>
    <w:rsid w:val="00D1441E"/>
    <w:rsid w:val="00D25FD0"/>
    <w:rsid w:val="00D2668C"/>
    <w:rsid w:val="00D34E99"/>
    <w:rsid w:val="00D42708"/>
    <w:rsid w:val="00D4405D"/>
    <w:rsid w:val="00D45FFA"/>
    <w:rsid w:val="00D479B9"/>
    <w:rsid w:val="00D64D9A"/>
    <w:rsid w:val="00D6609D"/>
    <w:rsid w:val="00D752E3"/>
    <w:rsid w:val="00D85591"/>
    <w:rsid w:val="00D92AA1"/>
    <w:rsid w:val="00D954E0"/>
    <w:rsid w:val="00DB57F3"/>
    <w:rsid w:val="00DC421A"/>
    <w:rsid w:val="00DC6A18"/>
    <w:rsid w:val="00DD44B0"/>
    <w:rsid w:val="00DE279D"/>
    <w:rsid w:val="00DE46ED"/>
    <w:rsid w:val="00DE4ED7"/>
    <w:rsid w:val="00DE4F3C"/>
    <w:rsid w:val="00DE7F26"/>
    <w:rsid w:val="00DF4839"/>
    <w:rsid w:val="00DF667A"/>
    <w:rsid w:val="00E00A5D"/>
    <w:rsid w:val="00E04EE8"/>
    <w:rsid w:val="00E07A47"/>
    <w:rsid w:val="00E14F6A"/>
    <w:rsid w:val="00E15289"/>
    <w:rsid w:val="00E17A30"/>
    <w:rsid w:val="00E17D25"/>
    <w:rsid w:val="00E47BB7"/>
    <w:rsid w:val="00E54E0B"/>
    <w:rsid w:val="00E57933"/>
    <w:rsid w:val="00E7367E"/>
    <w:rsid w:val="00E76AA7"/>
    <w:rsid w:val="00E81E67"/>
    <w:rsid w:val="00E833C7"/>
    <w:rsid w:val="00E83DBD"/>
    <w:rsid w:val="00E93595"/>
    <w:rsid w:val="00E96BB6"/>
    <w:rsid w:val="00EA04D0"/>
    <w:rsid w:val="00EA1B93"/>
    <w:rsid w:val="00EA429F"/>
    <w:rsid w:val="00EA6669"/>
    <w:rsid w:val="00EB55A3"/>
    <w:rsid w:val="00EC4C60"/>
    <w:rsid w:val="00ED0D5C"/>
    <w:rsid w:val="00ED1C36"/>
    <w:rsid w:val="00EE4497"/>
    <w:rsid w:val="00EE5CF1"/>
    <w:rsid w:val="00EE62FD"/>
    <w:rsid w:val="00EF3998"/>
    <w:rsid w:val="00EF65DB"/>
    <w:rsid w:val="00EF6DB1"/>
    <w:rsid w:val="00F0235C"/>
    <w:rsid w:val="00F0247C"/>
    <w:rsid w:val="00F0429E"/>
    <w:rsid w:val="00F16947"/>
    <w:rsid w:val="00F30CBF"/>
    <w:rsid w:val="00F40CA1"/>
    <w:rsid w:val="00F43325"/>
    <w:rsid w:val="00F521C0"/>
    <w:rsid w:val="00F573A6"/>
    <w:rsid w:val="00F61968"/>
    <w:rsid w:val="00F6631C"/>
    <w:rsid w:val="00F70717"/>
    <w:rsid w:val="00F712CD"/>
    <w:rsid w:val="00F716AB"/>
    <w:rsid w:val="00F732C5"/>
    <w:rsid w:val="00F81049"/>
    <w:rsid w:val="00F83B5B"/>
    <w:rsid w:val="00F87B24"/>
    <w:rsid w:val="00F96ED1"/>
    <w:rsid w:val="00FA237C"/>
    <w:rsid w:val="00FA2539"/>
    <w:rsid w:val="00FA79D2"/>
    <w:rsid w:val="00FB15D5"/>
    <w:rsid w:val="00FB43AD"/>
    <w:rsid w:val="00FD6538"/>
    <w:rsid w:val="00FD7412"/>
    <w:rsid w:val="00FD7D44"/>
    <w:rsid w:val="00FF0B1F"/>
    <w:rsid w:val="00FF289D"/>
    <w:rsid w:val="00FF70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9C"/>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2D9C"/>
    <w:pPr>
      <w:spacing w:after="0" w:line="240" w:lineRule="auto"/>
    </w:pPr>
    <w:rPr>
      <w:sz w:val="20"/>
      <w:szCs w:val="20"/>
    </w:rPr>
  </w:style>
  <w:style w:type="character" w:customStyle="1" w:styleId="FootnoteTextChar">
    <w:name w:val="Footnote Text Char"/>
    <w:basedOn w:val="DefaultParagraphFont"/>
    <w:link w:val="FootnoteText"/>
    <w:uiPriority w:val="99"/>
    <w:rsid w:val="00672D9C"/>
    <w:rPr>
      <w:sz w:val="20"/>
      <w:szCs w:val="20"/>
      <w:lang w:val="id-ID"/>
    </w:rPr>
  </w:style>
  <w:style w:type="character" w:styleId="FootnoteReference">
    <w:name w:val="footnote reference"/>
    <w:basedOn w:val="DefaultParagraphFont"/>
    <w:uiPriority w:val="99"/>
    <w:semiHidden/>
    <w:unhideWhenUsed/>
    <w:rsid w:val="00672D9C"/>
    <w:rPr>
      <w:vertAlign w:val="superscript"/>
    </w:rPr>
  </w:style>
  <w:style w:type="paragraph" w:styleId="ListParagraph">
    <w:name w:val="List Paragraph"/>
    <w:basedOn w:val="Normal"/>
    <w:uiPriority w:val="34"/>
    <w:qFormat/>
    <w:rsid w:val="00672D9C"/>
    <w:pPr>
      <w:ind w:left="720"/>
      <w:contextualSpacing/>
    </w:pPr>
  </w:style>
  <w:style w:type="paragraph" w:styleId="Header">
    <w:name w:val="header"/>
    <w:basedOn w:val="Normal"/>
    <w:link w:val="HeaderChar"/>
    <w:uiPriority w:val="99"/>
    <w:unhideWhenUsed/>
    <w:rsid w:val="00672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D9C"/>
    <w:rPr>
      <w:lang w:val="id-ID"/>
    </w:rPr>
  </w:style>
  <w:style w:type="paragraph" w:styleId="Footer">
    <w:name w:val="footer"/>
    <w:basedOn w:val="Normal"/>
    <w:link w:val="FooterChar"/>
    <w:uiPriority w:val="99"/>
    <w:unhideWhenUsed/>
    <w:rsid w:val="00672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D9C"/>
    <w:rPr>
      <w:lang w:val="id-ID"/>
    </w:rPr>
  </w:style>
  <w:style w:type="paragraph" w:styleId="NormalWeb">
    <w:name w:val="Normal (Web)"/>
    <w:basedOn w:val="Normal"/>
    <w:uiPriority w:val="99"/>
    <w:unhideWhenUsed/>
    <w:rsid w:val="00672D9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72D9C"/>
    <w:rPr>
      <w:color w:val="0000FF"/>
      <w:u w:val="single"/>
    </w:rPr>
  </w:style>
  <w:style w:type="character" w:styleId="Emphasis">
    <w:name w:val="Emphasis"/>
    <w:basedOn w:val="DefaultParagraphFont"/>
    <w:uiPriority w:val="20"/>
    <w:qFormat/>
    <w:rsid w:val="00672D9C"/>
    <w:rPr>
      <w:i/>
      <w:iCs/>
    </w:rPr>
  </w:style>
  <w:style w:type="character" w:styleId="Strong">
    <w:name w:val="Strong"/>
    <w:basedOn w:val="DefaultParagraphFont"/>
    <w:uiPriority w:val="22"/>
    <w:qFormat/>
    <w:rsid w:val="00672D9C"/>
    <w:rPr>
      <w:b/>
      <w:bCs/>
    </w:rPr>
  </w:style>
  <w:style w:type="table" w:styleId="TableGrid">
    <w:name w:val="Table Grid"/>
    <w:basedOn w:val="TableNormal"/>
    <w:uiPriority w:val="39"/>
    <w:rsid w:val="00672D9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D9C"/>
    <w:rPr>
      <w:rFonts w:ascii="Tahoma" w:hAnsi="Tahoma" w:cs="Tahoma"/>
      <w:sz w:val="16"/>
      <w:szCs w:val="16"/>
      <w:lang w:val="id-ID"/>
    </w:rPr>
  </w:style>
  <w:style w:type="paragraph" w:customStyle="1" w:styleId="Default">
    <w:name w:val="Default"/>
    <w:rsid w:val="00672D9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Default"/>
    <w:next w:val="Default"/>
    <w:link w:val="SubtitleChar"/>
    <w:uiPriority w:val="99"/>
    <w:qFormat/>
    <w:rsid w:val="00672D9C"/>
    <w:rPr>
      <w:color w:val="auto"/>
    </w:rPr>
  </w:style>
  <w:style w:type="character" w:customStyle="1" w:styleId="SubtitleChar">
    <w:name w:val="Subtitle Char"/>
    <w:basedOn w:val="DefaultParagraphFont"/>
    <w:link w:val="Subtitle"/>
    <w:uiPriority w:val="99"/>
    <w:rsid w:val="00672D9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72D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syifaul</dc:creator>
  <cp:lastModifiedBy>syifaul</cp:lastModifiedBy>
  <cp:revision>1</cp:revision>
  <dcterms:created xsi:type="dcterms:W3CDTF">2015-11-10T07:01:00Z</dcterms:created>
  <dcterms:modified xsi:type="dcterms:W3CDTF">2015-11-10T07:25:00Z</dcterms:modified>
</cp:coreProperties>
</file>